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3B06" w:rsidRDefault="00A33B06">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A33B06" w:rsidRDefault="00A33B06">
      <w:pPr>
        <w:jc w:val="center"/>
        <w:rPr>
          <w:b/>
          <w:sz w:val="32"/>
          <w:szCs w:val="32"/>
        </w:rPr>
      </w:pPr>
      <w:r>
        <w:rPr>
          <w:b/>
          <w:sz w:val="28"/>
          <w:szCs w:val="28"/>
        </w:rPr>
        <w:t>МЕЛЕКЕССКОГО РАЙОНА УЛЬЯНОВСКОЙ ОБЛАСТИ</w:t>
      </w:r>
    </w:p>
    <w:p w:rsidR="00A33B06" w:rsidRDefault="00A33B06">
      <w:pPr>
        <w:jc w:val="center"/>
        <w:rPr>
          <w:b/>
          <w:sz w:val="32"/>
          <w:szCs w:val="32"/>
        </w:rPr>
      </w:pPr>
    </w:p>
    <w:p w:rsidR="00A33B06" w:rsidRDefault="00A33B06">
      <w:pPr>
        <w:jc w:val="center"/>
        <w:rPr>
          <w:b/>
          <w:sz w:val="32"/>
          <w:szCs w:val="32"/>
        </w:rPr>
      </w:pPr>
      <w:r>
        <w:rPr>
          <w:b/>
          <w:sz w:val="32"/>
          <w:szCs w:val="32"/>
        </w:rPr>
        <w:t>П О С Т А Н О В Л Е Н И Е</w:t>
      </w:r>
    </w:p>
    <w:p w:rsidR="00A33B06" w:rsidRDefault="00A33B06">
      <w:pPr>
        <w:jc w:val="center"/>
        <w:rPr>
          <w:b/>
          <w:sz w:val="32"/>
          <w:szCs w:val="32"/>
        </w:rPr>
      </w:pPr>
    </w:p>
    <w:p w:rsidR="00A33B06" w:rsidRDefault="00A33B06">
      <w:pPr>
        <w:jc w:val="center"/>
        <w:rPr>
          <w:b/>
          <w:sz w:val="32"/>
          <w:szCs w:val="32"/>
        </w:rPr>
      </w:pPr>
    </w:p>
    <w:p w:rsidR="00A33B06" w:rsidRDefault="00A33B06">
      <w:pPr>
        <w:tabs>
          <w:tab w:val="left" w:pos="8175"/>
        </w:tabs>
        <w:rPr>
          <w:b/>
          <w:sz w:val="28"/>
          <w:szCs w:val="28"/>
        </w:rPr>
      </w:pPr>
      <w:r>
        <w:rPr>
          <w:szCs w:val="28"/>
        </w:rPr>
        <w:t xml:space="preserve">______________2019 </w:t>
      </w:r>
      <w:r w:rsidR="001A131D">
        <w:rPr>
          <w:szCs w:val="28"/>
        </w:rPr>
        <w:t>г.</w:t>
      </w:r>
      <w:r>
        <w:rPr>
          <w:szCs w:val="28"/>
        </w:rPr>
        <w:t xml:space="preserve">                                                                                                        № </w:t>
      </w:r>
    </w:p>
    <w:p w:rsidR="00A33B06" w:rsidRDefault="00A33B06">
      <w:pPr>
        <w:jc w:val="center"/>
        <w:rPr>
          <w:b/>
          <w:sz w:val="28"/>
          <w:szCs w:val="28"/>
        </w:rPr>
      </w:pPr>
      <w:r>
        <w:rPr>
          <w:b/>
          <w:sz w:val="28"/>
          <w:szCs w:val="28"/>
        </w:rPr>
        <w:t xml:space="preserve">                                                                                                                        </w:t>
      </w:r>
    </w:p>
    <w:p w:rsidR="00A33B06" w:rsidRDefault="00A33B06">
      <w:pPr>
        <w:jc w:val="right"/>
        <w:rPr>
          <w:sz w:val="28"/>
          <w:szCs w:val="28"/>
        </w:rPr>
      </w:pPr>
      <w:r>
        <w:rPr>
          <w:b/>
          <w:sz w:val="28"/>
          <w:szCs w:val="28"/>
        </w:rPr>
        <w:t xml:space="preserve"> </w:t>
      </w:r>
      <w:r>
        <w:rPr>
          <w:szCs w:val="28"/>
        </w:rPr>
        <w:t>Экз.№____</w:t>
      </w:r>
    </w:p>
    <w:p w:rsidR="00A33B06" w:rsidRDefault="00A33B06">
      <w:pPr>
        <w:jc w:val="center"/>
        <w:rPr>
          <w:sz w:val="28"/>
          <w:szCs w:val="28"/>
        </w:rPr>
      </w:pPr>
    </w:p>
    <w:p w:rsidR="00A33B06" w:rsidRDefault="00A33B06">
      <w:pPr>
        <w:jc w:val="center"/>
        <w:rPr>
          <w:szCs w:val="28"/>
        </w:rPr>
      </w:pPr>
      <w:r>
        <w:rPr>
          <w:szCs w:val="28"/>
        </w:rPr>
        <w:t>с. Тиинск</w:t>
      </w:r>
    </w:p>
    <w:p w:rsidR="00A33B06" w:rsidRDefault="00A33B06">
      <w:pPr>
        <w:jc w:val="center"/>
        <w:rPr>
          <w:szCs w:val="28"/>
        </w:rPr>
      </w:pPr>
    </w:p>
    <w:p w:rsidR="00A33B06" w:rsidRDefault="00A33B06">
      <w:pPr>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безвозмездное пользование</w:t>
      </w:r>
      <w:r>
        <w:rPr>
          <w:b/>
          <w:bCs/>
          <w:sz w:val="28"/>
          <w:szCs w:val="28"/>
        </w:rPr>
        <w:t>»</w:t>
      </w:r>
    </w:p>
    <w:p w:rsidR="00A33B06" w:rsidRDefault="00A33B06">
      <w:pPr>
        <w:jc w:val="center"/>
        <w:rPr>
          <w:b/>
          <w:bCs/>
          <w:sz w:val="28"/>
          <w:szCs w:val="28"/>
        </w:rPr>
      </w:pPr>
    </w:p>
    <w:p w:rsidR="00A33B06" w:rsidRDefault="00A33B06">
      <w:pPr>
        <w:ind w:firstLine="709"/>
        <w:jc w:val="both"/>
        <w:rPr>
          <w:sz w:val="28"/>
          <w:szCs w:val="28"/>
        </w:rPr>
      </w:pPr>
      <w:r>
        <w:rPr>
          <w:sz w:val="28"/>
          <w:szCs w:val="28"/>
        </w:rPr>
        <w:t>В соответствии со статьями 11, 39.1, 39.2,</w:t>
      </w:r>
      <w:r>
        <w:rPr>
          <w:sz w:val="28"/>
          <w:szCs w:val="28"/>
          <w:vertAlign w:val="superscript"/>
        </w:rPr>
        <w:t xml:space="preserve"> </w:t>
      </w:r>
      <w:r>
        <w:rPr>
          <w:sz w:val="28"/>
          <w:szCs w:val="28"/>
        </w:rPr>
        <w:t xml:space="preserve">статьёй 39.10 Земельного кодекса Российской Федерации, Федеральным законом от 06.10.2003 </w:t>
      </w:r>
      <w:r>
        <w:rPr>
          <w:sz w:val="28"/>
          <w:szCs w:val="28"/>
        </w:rPr>
        <w:br/>
        <w:t xml:space="preserve">№ 131-ФЗ «Об общих принципах организации местного самоуправления в Российской Федерации», Законом Ульяновской области от 17.11.2003 </w:t>
      </w:r>
      <w:r>
        <w:rPr>
          <w:sz w:val="28"/>
          <w:szCs w:val="28"/>
        </w:rPr>
        <w:br/>
        <w:t>№ 059-ЗО «О регулировании земельных отношений в Ульяновской области», руководствуясь Уставом муниципального образования «Тиинское сельское поселение» Мелекесского района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w:t>
      </w:r>
      <w:r>
        <w:rPr>
          <w:sz w:val="28"/>
        </w:rPr>
        <w:t xml:space="preserve">Об утверждении порядка разработки и утверждения административных регламентов предоставления муниципальных услуг», </w:t>
      </w:r>
      <w:r>
        <w:rPr>
          <w:sz w:val="28"/>
          <w:szCs w:val="28"/>
        </w:rPr>
        <w:t xml:space="preserve">администрация муниципального образования «Тиинское сельское поселение» Мелекесского района Ульяновской области п о с т а н о в л я е т: </w:t>
      </w:r>
    </w:p>
    <w:p w:rsidR="00A33B06" w:rsidRDefault="00A33B06">
      <w:pPr>
        <w:ind w:firstLine="709"/>
        <w:jc w:val="both"/>
        <w:rPr>
          <w:sz w:val="28"/>
          <w:szCs w:val="28"/>
        </w:rPr>
      </w:pPr>
      <w:r>
        <w:rPr>
          <w:sz w:val="28"/>
          <w:szCs w:val="28"/>
        </w:rPr>
        <w:t xml:space="preserve">1. Утвердить прилагаемый </w:t>
      </w:r>
      <w:hyperlink r:id="rId8" w:anchor="block_1000" w:history="1">
        <w:r>
          <w:rPr>
            <w:rStyle w:val="a3"/>
            <w:color w:val="auto"/>
            <w:sz w:val="28"/>
            <w:szCs w:val="28"/>
            <w:u w:val="none"/>
          </w:rPr>
          <w:t>административный регламент</w:t>
        </w:r>
      </w:hyperlink>
      <w:r>
        <w:rPr>
          <w:rStyle w:val="a3"/>
          <w:color w:val="auto"/>
          <w:sz w:val="28"/>
          <w:szCs w:val="28"/>
          <w:u w:val="none"/>
        </w:rPr>
        <w:t xml:space="preserve"> </w:t>
      </w:r>
      <w:r>
        <w:rPr>
          <w:sz w:val="28"/>
          <w:szCs w:val="28"/>
        </w:rPr>
        <w:t xml:space="preserve">предоставления муниципальной услуги </w:t>
      </w:r>
      <w:r>
        <w:rPr>
          <w:bCs/>
          <w:sz w:val="28"/>
          <w:szCs w:val="28"/>
        </w:rPr>
        <w:t>«</w:t>
      </w:r>
      <w:r>
        <w:rPr>
          <w:color w:val="000000"/>
          <w:sz w:val="28"/>
          <w:szCs w:val="28"/>
        </w:rPr>
        <w:t>Предоставление земельного участка, находящегося в муниципальной собственности, в безвозмездное пользование</w:t>
      </w:r>
      <w:r>
        <w:rPr>
          <w:bCs/>
          <w:sz w:val="28"/>
          <w:szCs w:val="28"/>
        </w:rPr>
        <w:t>».</w:t>
      </w:r>
    </w:p>
    <w:p w:rsidR="00A33B06" w:rsidRDefault="00A33B06">
      <w:pPr>
        <w:ind w:firstLine="709"/>
        <w:jc w:val="both"/>
        <w:rPr>
          <w:sz w:val="28"/>
          <w:szCs w:val="28"/>
        </w:rPr>
      </w:pPr>
      <w:r>
        <w:rPr>
          <w:sz w:val="28"/>
          <w:szCs w:val="28"/>
        </w:rPr>
        <w:t xml:space="preserve">2. Настоящее постановление вступает в силу на следующий день после его обнародования и подлежит размещению на официальном сайте </w:t>
      </w:r>
      <w:r w:rsidR="001A131D">
        <w:rPr>
          <w:sz w:val="28"/>
          <w:szCs w:val="28"/>
        </w:rPr>
        <w:t xml:space="preserve">администрации </w:t>
      </w:r>
      <w:r>
        <w:rPr>
          <w:sz w:val="28"/>
          <w:szCs w:val="28"/>
        </w:rPr>
        <w:t>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1A131D" w:rsidRDefault="00A33B06">
      <w:pPr>
        <w:ind w:firstLine="709"/>
        <w:jc w:val="both"/>
        <w:rPr>
          <w:sz w:val="28"/>
          <w:szCs w:val="28"/>
        </w:rPr>
      </w:pPr>
      <w:r>
        <w:rPr>
          <w:sz w:val="28"/>
          <w:szCs w:val="28"/>
        </w:rPr>
        <w:t>3. Со дня вступления в силу настоящего постановления признать утратившим силу</w:t>
      </w:r>
      <w:r w:rsidR="001A131D">
        <w:rPr>
          <w:sz w:val="28"/>
          <w:szCs w:val="28"/>
        </w:rPr>
        <w:t>:</w:t>
      </w:r>
    </w:p>
    <w:p w:rsidR="001A131D" w:rsidRDefault="001A131D">
      <w:pPr>
        <w:ind w:firstLine="709"/>
        <w:jc w:val="both"/>
        <w:rPr>
          <w:sz w:val="28"/>
        </w:rPr>
      </w:pPr>
      <w:r>
        <w:rPr>
          <w:sz w:val="28"/>
          <w:szCs w:val="28"/>
        </w:rPr>
        <w:t xml:space="preserve">3.1. </w:t>
      </w:r>
      <w:r w:rsidR="00A33B06">
        <w:rPr>
          <w:sz w:val="28"/>
          <w:szCs w:val="28"/>
        </w:rPr>
        <w:t>постановление администрации муниципального образования «Тиинское сельское поселение» Мелекесского района Ульяновской области от 21.09.2015 № 36 «</w:t>
      </w:r>
      <w:r w:rsidR="00A33B06">
        <w:rPr>
          <w:sz w:val="28"/>
        </w:rPr>
        <w:t xml:space="preserve">Об утверждении административного регламента предоставления муниципальной услуги «Предоставление земельных участков, </w:t>
      </w:r>
      <w:r w:rsidR="00A33B06">
        <w:rPr>
          <w:sz w:val="28"/>
        </w:rPr>
        <w:lastRenderedPageBreak/>
        <w:t>находящихся в муниципальной собственности муниципального образования, границы которых учтены в государственном кадастре недвижимости, в безвозмездное пользование»</w:t>
      </w:r>
      <w:r>
        <w:rPr>
          <w:sz w:val="28"/>
        </w:rPr>
        <w:t>;</w:t>
      </w:r>
    </w:p>
    <w:p w:rsidR="00A33B06" w:rsidRDefault="001A131D">
      <w:pPr>
        <w:ind w:firstLine="709"/>
        <w:jc w:val="both"/>
        <w:rPr>
          <w:sz w:val="28"/>
        </w:rPr>
      </w:pPr>
      <w:r>
        <w:rPr>
          <w:sz w:val="28"/>
        </w:rPr>
        <w:t xml:space="preserve">3.2. </w:t>
      </w:r>
      <w:r>
        <w:rPr>
          <w:sz w:val="28"/>
          <w:szCs w:val="28"/>
        </w:rPr>
        <w:t>постановление администрации муниципального образования «Тиинское сельское поселение» Мелекесского района Ульяновской области от 23.11.2016 № 45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36 «</w:t>
      </w:r>
      <w:r>
        <w:rPr>
          <w:sz w:val="28"/>
        </w:rPr>
        <w:t>Об утверждении административного регламента предоставления муниципальной услуги «Предоставление земельных участков»;</w:t>
      </w:r>
    </w:p>
    <w:p w:rsidR="001A131D" w:rsidRDefault="001A131D">
      <w:pPr>
        <w:ind w:firstLine="709"/>
        <w:jc w:val="both"/>
        <w:rPr>
          <w:sz w:val="28"/>
        </w:rPr>
      </w:pPr>
      <w:r>
        <w:rPr>
          <w:sz w:val="28"/>
        </w:rPr>
        <w:t xml:space="preserve">3.3. </w:t>
      </w:r>
      <w:r>
        <w:rPr>
          <w:sz w:val="28"/>
          <w:szCs w:val="28"/>
        </w:rPr>
        <w:t>постановление администрации муниципального образования «Тиинское сельское поселение» Мелекесского района Ульяновской области от 24.04.2017 № 14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36 «</w:t>
      </w:r>
      <w:r>
        <w:rPr>
          <w:sz w:val="28"/>
        </w:rPr>
        <w:t>Об утверждении административного регламента предоставления муниципальной услуги «Предоставление земельных участков»;</w:t>
      </w:r>
    </w:p>
    <w:p w:rsidR="001A131D" w:rsidRDefault="001A131D">
      <w:pPr>
        <w:ind w:firstLine="709"/>
        <w:jc w:val="both"/>
        <w:rPr>
          <w:sz w:val="28"/>
        </w:rPr>
      </w:pPr>
      <w:r>
        <w:rPr>
          <w:sz w:val="28"/>
        </w:rPr>
        <w:t xml:space="preserve">3.4. </w:t>
      </w:r>
      <w:r>
        <w:rPr>
          <w:sz w:val="28"/>
          <w:szCs w:val="28"/>
        </w:rPr>
        <w:t>постановление администрации муниципального образования «Тиинское сельское поселение» Мелекесского района Ульяновской области от 20.02.2018 № 177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36 «</w:t>
      </w:r>
      <w:r>
        <w:rPr>
          <w:sz w:val="28"/>
        </w:rPr>
        <w:t>Об утверждении административного регламента предоставления муниципальной услуги «Предоставление земельных участков»;</w:t>
      </w:r>
    </w:p>
    <w:p w:rsidR="001A131D" w:rsidRDefault="001A131D">
      <w:pPr>
        <w:ind w:firstLine="709"/>
        <w:jc w:val="both"/>
        <w:rPr>
          <w:sz w:val="28"/>
          <w:szCs w:val="28"/>
        </w:rPr>
      </w:pPr>
      <w:r>
        <w:rPr>
          <w:sz w:val="28"/>
          <w:szCs w:val="28"/>
        </w:rPr>
        <w:t>3.5. постановление администрации муниципального образования «Тиинское сельское поселение» Мелекесского района Ульяновской области от 03.09.2018 № 41 «О внесении изменений в постановление администрации муниципального образования «Тиинское сельское поселение» Мелекесского района Ульяновской области от 21.09.2015 № 36 «</w:t>
      </w:r>
      <w:r>
        <w:rPr>
          <w:sz w:val="28"/>
        </w:rPr>
        <w:t>Об утверждении административного регламента предоставления муниципальной услуги «Предоставление земельных участков».</w:t>
      </w:r>
    </w:p>
    <w:p w:rsidR="00A33B06" w:rsidRDefault="00A33B06">
      <w:pPr>
        <w:ind w:firstLine="709"/>
        <w:jc w:val="both"/>
        <w:rPr>
          <w:sz w:val="28"/>
          <w:szCs w:val="28"/>
        </w:rPr>
      </w:pPr>
      <w:r>
        <w:rPr>
          <w:sz w:val="28"/>
          <w:szCs w:val="28"/>
        </w:rPr>
        <w:t>4. Контроль исполнени</w:t>
      </w:r>
      <w:r w:rsidR="001A131D">
        <w:rPr>
          <w:sz w:val="28"/>
          <w:szCs w:val="28"/>
        </w:rPr>
        <w:t>я</w:t>
      </w:r>
      <w:r>
        <w:rPr>
          <w:sz w:val="28"/>
          <w:szCs w:val="28"/>
        </w:rPr>
        <w:t xml:space="preserve"> настоящего постановления оставляю за собой.</w:t>
      </w:r>
    </w:p>
    <w:p w:rsidR="00A33B06" w:rsidRDefault="00A33B06">
      <w:pPr>
        <w:jc w:val="both"/>
        <w:rPr>
          <w:sz w:val="28"/>
          <w:szCs w:val="28"/>
        </w:rPr>
      </w:pPr>
    </w:p>
    <w:p w:rsidR="00A33B06" w:rsidRDefault="00A33B06">
      <w:pPr>
        <w:jc w:val="both"/>
        <w:rPr>
          <w:sz w:val="28"/>
          <w:szCs w:val="28"/>
        </w:rPr>
      </w:pPr>
    </w:p>
    <w:p w:rsidR="00A33B06" w:rsidRDefault="00A33B06">
      <w:pPr>
        <w:jc w:val="both"/>
        <w:rPr>
          <w:sz w:val="28"/>
          <w:szCs w:val="28"/>
        </w:rPr>
      </w:pPr>
    </w:p>
    <w:p w:rsidR="00A33B06" w:rsidRDefault="00A33B06">
      <w:pPr>
        <w:jc w:val="both"/>
        <w:rPr>
          <w:sz w:val="28"/>
          <w:szCs w:val="28"/>
        </w:rPr>
      </w:pPr>
      <w:r>
        <w:rPr>
          <w:sz w:val="28"/>
          <w:szCs w:val="28"/>
        </w:rPr>
        <w:t>Глава администрации                                                                        В. А. Сутягин</w:t>
      </w: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709"/>
        <w:jc w:val="both"/>
        <w:rPr>
          <w:sz w:val="28"/>
          <w:szCs w:val="28"/>
        </w:rPr>
      </w:pPr>
    </w:p>
    <w:p w:rsidR="00A33B06" w:rsidRDefault="00A33B06">
      <w:pPr>
        <w:ind w:firstLine="851"/>
        <w:jc w:val="center"/>
        <w:rPr>
          <w:vanish/>
          <w:sz w:val="28"/>
          <w:szCs w:val="28"/>
        </w:rPr>
      </w:pPr>
    </w:p>
    <w:tbl>
      <w:tblPr>
        <w:tblW w:w="0" w:type="auto"/>
        <w:tblInd w:w="-98" w:type="dxa"/>
        <w:tblLayout w:type="fixed"/>
        <w:tblCellMar>
          <w:left w:w="10" w:type="dxa"/>
          <w:right w:w="10" w:type="dxa"/>
        </w:tblCellMar>
        <w:tblLook w:val="0000"/>
      </w:tblPr>
      <w:tblGrid>
        <w:gridCol w:w="5068"/>
        <w:gridCol w:w="5069"/>
      </w:tblGrid>
      <w:tr w:rsidR="00A33B06">
        <w:tc>
          <w:tcPr>
            <w:tcW w:w="5068" w:type="dxa"/>
            <w:shd w:val="clear" w:color="auto" w:fill="auto"/>
          </w:tcPr>
          <w:p w:rsidR="00A33B06" w:rsidRDefault="00A33B06">
            <w:pPr>
              <w:widowControl w:val="0"/>
              <w:autoSpaceDE w:val="0"/>
              <w:snapToGrid w:val="0"/>
            </w:pPr>
          </w:p>
        </w:tc>
        <w:tc>
          <w:tcPr>
            <w:tcW w:w="5069" w:type="dxa"/>
            <w:shd w:val="clear" w:color="auto" w:fill="auto"/>
          </w:tcPr>
          <w:p w:rsidR="00A33B06" w:rsidRDefault="00A33B06">
            <w:pPr>
              <w:widowControl w:val="0"/>
              <w:autoSpaceDE w:val="0"/>
              <w:ind w:left="744"/>
              <w:rPr>
                <w:b/>
                <w:bCs/>
                <w:sz w:val="26"/>
                <w:szCs w:val="26"/>
              </w:rPr>
            </w:pPr>
            <w:r>
              <w:rPr>
                <w:b/>
                <w:bCs/>
                <w:sz w:val="26"/>
                <w:szCs w:val="26"/>
              </w:rPr>
              <w:t>ПРИЛОЖЕНИЕ</w:t>
            </w:r>
          </w:p>
          <w:p w:rsidR="00A33B06" w:rsidRDefault="00A33B06">
            <w:pPr>
              <w:widowControl w:val="0"/>
              <w:autoSpaceDE w:val="0"/>
              <w:ind w:left="744"/>
              <w:rPr>
                <w:b/>
                <w:bCs/>
                <w:sz w:val="26"/>
                <w:szCs w:val="26"/>
              </w:rPr>
            </w:pPr>
            <w:r>
              <w:rPr>
                <w:b/>
                <w:bCs/>
                <w:sz w:val="26"/>
                <w:szCs w:val="26"/>
              </w:rPr>
              <w:t>к постановлению администрации</w:t>
            </w:r>
          </w:p>
          <w:p w:rsidR="00A33B06" w:rsidRDefault="00A33B06">
            <w:pPr>
              <w:widowControl w:val="0"/>
              <w:autoSpaceDE w:val="0"/>
              <w:ind w:left="744"/>
              <w:rPr>
                <w:b/>
                <w:sz w:val="26"/>
                <w:szCs w:val="26"/>
              </w:rPr>
            </w:pPr>
            <w:r>
              <w:rPr>
                <w:b/>
                <w:bCs/>
                <w:sz w:val="26"/>
                <w:szCs w:val="26"/>
              </w:rPr>
              <w:t xml:space="preserve">муниципального образования </w:t>
            </w:r>
          </w:p>
          <w:p w:rsidR="00A33B06" w:rsidRDefault="00A33B06">
            <w:pPr>
              <w:widowControl w:val="0"/>
              <w:autoSpaceDE w:val="0"/>
              <w:ind w:left="744"/>
              <w:rPr>
                <w:b/>
                <w:bCs/>
                <w:sz w:val="26"/>
                <w:szCs w:val="26"/>
              </w:rPr>
            </w:pPr>
            <w:r>
              <w:rPr>
                <w:b/>
                <w:sz w:val="26"/>
                <w:szCs w:val="26"/>
              </w:rPr>
              <w:t xml:space="preserve">«Тиинское сельское поселение» Мелекесского района </w:t>
            </w:r>
            <w:r>
              <w:rPr>
                <w:b/>
                <w:bCs/>
                <w:sz w:val="26"/>
                <w:szCs w:val="26"/>
              </w:rPr>
              <w:t xml:space="preserve"> </w:t>
            </w:r>
          </w:p>
          <w:p w:rsidR="00A33B06" w:rsidRDefault="00A33B06">
            <w:pPr>
              <w:widowControl w:val="0"/>
              <w:autoSpaceDE w:val="0"/>
              <w:ind w:left="744"/>
              <w:rPr>
                <w:b/>
                <w:bCs/>
                <w:sz w:val="26"/>
                <w:szCs w:val="26"/>
              </w:rPr>
            </w:pPr>
            <w:r>
              <w:rPr>
                <w:b/>
                <w:bCs/>
                <w:sz w:val="26"/>
                <w:szCs w:val="26"/>
              </w:rPr>
              <w:t>Ульяновской области</w:t>
            </w:r>
          </w:p>
          <w:p w:rsidR="00A33B06" w:rsidRDefault="00A33B06">
            <w:pPr>
              <w:widowControl w:val="0"/>
              <w:autoSpaceDE w:val="0"/>
              <w:ind w:left="744"/>
              <w:rPr>
                <w:b/>
                <w:bCs/>
                <w:sz w:val="26"/>
                <w:szCs w:val="26"/>
              </w:rPr>
            </w:pPr>
            <w:r>
              <w:rPr>
                <w:b/>
                <w:bCs/>
                <w:sz w:val="26"/>
                <w:szCs w:val="26"/>
              </w:rPr>
              <w:t>от ___________________  № ______</w:t>
            </w:r>
          </w:p>
          <w:p w:rsidR="00A33B06" w:rsidRDefault="00A33B06">
            <w:pPr>
              <w:widowControl w:val="0"/>
              <w:autoSpaceDE w:val="0"/>
              <w:jc w:val="center"/>
              <w:rPr>
                <w:b/>
                <w:bCs/>
                <w:sz w:val="26"/>
                <w:szCs w:val="26"/>
              </w:rPr>
            </w:pPr>
          </w:p>
          <w:p w:rsidR="00A33B06" w:rsidRDefault="00A33B06">
            <w:pPr>
              <w:widowControl w:val="0"/>
              <w:autoSpaceDE w:val="0"/>
              <w:jc w:val="center"/>
            </w:pPr>
          </w:p>
        </w:tc>
      </w:tr>
    </w:tbl>
    <w:p w:rsidR="00A33B06" w:rsidRDefault="00A33B06">
      <w:pPr>
        <w:ind w:firstLine="851"/>
        <w:jc w:val="center"/>
        <w:rPr>
          <w:b/>
          <w:bCs/>
        </w:rPr>
      </w:pPr>
      <w:r>
        <w:rPr>
          <w:b/>
          <w:bCs/>
        </w:rPr>
        <w:t>АДМИНИСТРАТИВНЫЙ РЕГЛАМЕНТ</w:t>
      </w:r>
    </w:p>
    <w:p w:rsidR="00A33B06" w:rsidRDefault="00A33B06">
      <w:pPr>
        <w:widowControl w:val="0"/>
        <w:autoSpaceDE w:val="0"/>
        <w:jc w:val="center"/>
        <w:rPr>
          <w:b/>
          <w:bCs/>
        </w:rPr>
      </w:pPr>
      <w:r>
        <w:rPr>
          <w:b/>
          <w:bCs/>
        </w:rPr>
        <w:t>предоставления муниципальной услуги «</w:t>
      </w:r>
      <w:r>
        <w:rPr>
          <w:b/>
          <w:color w:val="000000"/>
        </w:rPr>
        <w:t>Предоставление земельного участка, находящегося в муниципальной собственности, в безвозмездное пользование</w:t>
      </w:r>
      <w:r>
        <w:rPr>
          <w:b/>
          <w:bCs/>
        </w:rPr>
        <w:t>»</w:t>
      </w:r>
    </w:p>
    <w:p w:rsidR="00A33B06" w:rsidRDefault="00A33B06">
      <w:pPr>
        <w:widowControl w:val="0"/>
        <w:autoSpaceDE w:val="0"/>
        <w:jc w:val="center"/>
        <w:rPr>
          <w:b/>
          <w:bCs/>
        </w:rPr>
      </w:pPr>
    </w:p>
    <w:p w:rsidR="00A33B06" w:rsidRDefault="00A33B06">
      <w:pPr>
        <w:widowControl w:val="0"/>
        <w:autoSpaceDE w:val="0"/>
        <w:ind w:firstLine="709"/>
        <w:jc w:val="center"/>
      </w:pPr>
      <w:r>
        <w:rPr>
          <w:b/>
        </w:rPr>
        <w:t>1. Общие положения</w:t>
      </w:r>
    </w:p>
    <w:p w:rsidR="00A33B06" w:rsidRDefault="00A33B06">
      <w:pPr>
        <w:widowControl w:val="0"/>
        <w:autoSpaceDE w:val="0"/>
        <w:ind w:firstLine="709"/>
        <w:jc w:val="both"/>
      </w:pPr>
    </w:p>
    <w:p w:rsidR="00A33B06" w:rsidRDefault="00A33B06">
      <w:pPr>
        <w:widowControl w:val="0"/>
        <w:autoSpaceDE w:val="0"/>
        <w:ind w:firstLine="709"/>
        <w:jc w:val="center"/>
        <w:rPr>
          <w:b/>
        </w:rPr>
      </w:pPr>
      <w:r>
        <w:rPr>
          <w:b/>
        </w:rPr>
        <w:t>1.1. Предмет регулирования административного регламента</w:t>
      </w:r>
    </w:p>
    <w:p w:rsidR="00A33B06" w:rsidRDefault="00A33B06">
      <w:pPr>
        <w:widowControl w:val="0"/>
        <w:autoSpaceDE w:val="0"/>
        <w:ind w:firstLine="709"/>
        <w:jc w:val="both"/>
        <w:rPr>
          <w:b/>
        </w:rPr>
      </w:pPr>
    </w:p>
    <w:p w:rsidR="00A33B06" w:rsidRDefault="00A33B06">
      <w:pPr>
        <w:autoSpaceDE w:val="0"/>
        <w:ind w:firstLine="709"/>
        <w:jc w:val="both"/>
        <w:rPr>
          <w:i/>
        </w:rPr>
      </w:pPr>
      <w:bookmarkStart w:id="0" w:name="Par52"/>
      <w:bookmarkEnd w:id="0"/>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 xml:space="preserve">муниципальной услуги по </w:t>
      </w:r>
      <w:r>
        <w:rPr>
          <w:color w:val="000000"/>
        </w:rPr>
        <w:t>предоставлению земельного участка, находящегося в муниципальной собственности, в безвозмездное пользование</w:t>
      </w:r>
      <w:r>
        <w:t xml:space="preserve"> (далее – Административный регламент, муниципальная услуга).</w:t>
      </w:r>
    </w:p>
    <w:p w:rsidR="00A33B06" w:rsidRDefault="00A33B06">
      <w:pPr>
        <w:autoSpaceDE w:val="0"/>
        <w:jc w:val="both"/>
        <w:rPr>
          <w:i/>
        </w:rPr>
      </w:pPr>
    </w:p>
    <w:p w:rsidR="00A33B06" w:rsidRDefault="00A33B06">
      <w:pPr>
        <w:ind w:firstLine="709"/>
        <w:jc w:val="center"/>
        <w:rPr>
          <w:b/>
          <w:color w:val="000000"/>
        </w:rPr>
      </w:pPr>
      <w:r>
        <w:rPr>
          <w:b/>
          <w:color w:val="000000"/>
        </w:rPr>
        <w:t>1.2. Описание заявителей</w:t>
      </w:r>
    </w:p>
    <w:p w:rsidR="00A33B06" w:rsidRDefault="00A33B06">
      <w:pPr>
        <w:pStyle w:val="ConsPlusNormal0"/>
        <w:ind w:firstLine="539"/>
        <w:jc w:val="both"/>
        <w:rPr>
          <w:rFonts w:ascii="Times New Roman" w:hAnsi="Times New Roman" w:cs="Times New Roman"/>
          <w:b/>
          <w:color w:val="000000"/>
          <w:sz w:val="24"/>
          <w:szCs w:val="24"/>
        </w:rPr>
      </w:pPr>
    </w:p>
    <w:p w:rsidR="00A33B06" w:rsidRDefault="00A33B06">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физическим лицам, индивидуальным предпринимателям и юридическим лицам </w:t>
      </w:r>
      <w:r>
        <w:rPr>
          <w:rFonts w:ascii="Times New Roman" w:hAnsi="Times New Roman" w:cs="Times New Roman"/>
          <w:color w:val="000000"/>
          <w:sz w:val="24"/>
          <w:szCs w:val="24"/>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w:t>
      </w:r>
      <w:r>
        <w:rPr>
          <w:rFonts w:ascii="Times New Roman" w:hAnsi="Times New Roman" w:cs="Times New Roman"/>
          <w:sz w:val="24"/>
          <w:szCs w:val="24"/>
        </w:rPr>
        <w:t>физических лиц, индивидуальных предпринимателей и юридических лиц</w:t>
      </w:r>
      <w:r>
        <w:rPr>
          <w:rFonts w:ascii="Times New Roman" w:hAnsi="Times New Roman" w:cs="Times New Roman"/>
          <w:color w:val="000000"/>
          <w:sz w:val="24"/>
          <w:szCs w:val="24"/>
          <w:shd w:val="clear" w:color="auto" w:fill="FFFFFF"/>
        </w:rPr>
        <w:t xml:space="preserve"> в соответствии с законодательством Российской Федерации </w:t>
      </w:r>
      <w:r>
        <w:rPr>
          <w:rFonts w:ascii="Times New Roman" w:hAnsi="Times New Roman" w:cs="Times New Roman"/>
          <w:sz w:val="24"/>
          <w:szCs w:val="24"/>
        </w:rPr>
        <w:t>(далее – заявитель).</w:t>
      </w:r>
    </w:p>
    <w:p w:rsidR="00A33B06" w:rsidRDefault="00A33B06">
      <w:pPr>
        <w:pStyle w:val="ConsPlusNormal0"/>
        <w:ind w:firstLine="539"/>
        <w:jc w:val="both"/>
        <w:rPr>
          <w:rFonts w:ascii="Times New Roman" w:hAnsi="Times New Roman" w:cs="Times New Roman"/>
          <w:sz w:val="24"/>
          <w:szCs w:val="24"/>
        </w:rPr>
      </w:pPr>
    </w:p>
    <w:p w:rsidR="00A33B06" w:rsidRDefault="00A33B06">
      <w:pPr>
        <w:autoSpaceDE w:val="0"/>
        <w:ind w:firstLine="709"/>
        <w:jc w:val="center"/>
        <w:rPr>
          <w:b/>
          <w:bCs/>
        </w:rPr>
      </w:pPr>
      <w:r>
        <w:rPr>
          <w:b/>
        </w:rPr>
        <w:t xml:space="preserve">1.3. Требования к порядку информирования о предоставлении </w:t>
      </w:r>
      <w:r>
        <w:rPr>
          <w:b/>
        </w:rPr>
        <w:br/>
        <w:t>муниципальной услуги</w:t>
      </w:r>
    </w:p>
    <w:p w:rsidR="00A33B06" w:rsidRDefault="00A33B06">
      <w:pPr>
        <w:pStyle w:val="subpunct"/>
        <w:widowControl w:val="0"/>
        <w:spacing w:line="240" w:lineRule="auto"/>
        <w:ind w:firstLine="709"/>
        <w:jc w:val="center"/>
        <w:rPr>
          <w:b/>
          <w:bCs/>
          <w:sz w:val="24"/>
          <w:szCs w:val="24"/>
          <w:lang w:val="ru-RU"/>
        </w:rPr>
      </w:pPr>
    </w:p>
    <w:p w:rsidR="00A33B06" w:rsidRDefault="00A33B06">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A33B06" w:rsidRDefault="00A33B06">
      <w:pPr>
        <w:autoSpaceDE w:val="0"/>
        <w:ind w:firstLine="709"/>
        <w:jc w:val="both"/>
      </w:pPr>
      <w:r>
        <w:t>Информирование по вопросам предоставления муниципальной услуги осуществляется посредством:</w:t>
      </w:r>
    </w:p>
    <w:p w:rsidR="00A33B06" w:rsidRDefault="00A33B06">
      <w:pPr>
        <w:autoSpaceDE w:val="0"/>
        <w:ind w:firstLine="709"/>
        <w:jc w:val="both"/>
      </w:pPr>
      <w:r>
        <w:t>размещения информации на официальном сайте уполномоченного органа (http://</w:t>
      </w:r>
      <w:r>
        <w:rPr>
          <w:lang w:val="en-US"/>
        </w:rPr>
        <w:t>tiinsk</w:t>
      </w:r>
      <w:r>
        <w:t>.m-vestnik.ru/);</w:t>
      </w:r>
    </w:p>
    <w:p w:rsidR="00A33B06" w:rsidRDefault="00A33B06">
      <w:pPr>
        <w:autoSpaceDE w:val="0"/>
        <w:ind w:firstLine="709"/>
        <w:jc w:val="both"/>
      </w:pPr>
      <w:r>
        <w:t xml:space="preserve">размещения информации на Региональном портале </w:t>
      </w:r>
      <w:r>
        <w:rPr>
          <w:color w:val="000000"/>
        </w:rPr>
        <w:t>(</w:t>
      </w:r>
      <w:hyperlink r:id="rId9" w:history="1">
        <w:r>
          <w:rPr>
            <w:rStyle w:val="a3"/>
            <w:color w:val="000000"/>
          </w:rPr>
          <w:t>https://pgu.ulregion.ru/</w:t>
        </w:r>
      </w:hyperlink>
      <w:r>
        <w:t xml:space="preserve">); </w:t>
      </w:r>
    </w:p>
    <w:p w:rsidR="00A33B06" w:rsidRDefault="00A33B06">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A33B06" w:rsidRDefault="00A33B06">
      <w:pPr>
        <w:autoSpaceDE w:val="0"/>
        <w:ind w:firstLine="709"/>
        <w:jc w:val="both"/>
      </w:pPr>
      <w: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A33B06" w:rsidRDefault="00A33B06">
      <w:pPr>
        <w:autoSpaceDE w:val="0"/>
        <w:ind w:firstLine="709"/>
        <w:jc w:val="both"/>
      </w:pPr>
      <w:r>
        <w:t>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w:t>
      </w:r>
      <w:r>
        <w:rPr>
          <w:lang w:val="en-US"/>
        </w:rPr>
        <w:t>tiinsk</w:t>
      </w:r>
      <w:r>
        <w:t>.m-vestnik.ru/) через вкладку «Вопрос Главе администрации»;</w:t>
      </w:r>
    </w:p>
    <w:p w:rsidR="00A33B06" w:rsidRDefault="00A33B06">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Pr>
          <w:color w:val="333333"/>
          <w:shd w:val="clear" w:color="auto" w:fill="FFFFFF"/>
          <w:lang w:val="en-US"/>
        </w:rPr>
        <w:t>Tiinsksp</w:t>
      </w:r>
      <w:r>
        <w:rPr>
          <w:color w:val="333333"/>
          <w:shd w:val="clear" w:color="auto" w:fill="FFFFFF"/>
        </w:rPr>
        <w:t>@yandex.ru</w:t>
      </w:r>
      <w:r>
        <w:t>;</w:t>
      </w:r>
    </w:p>
    <w:p w:rsidR="00A33B06" w:rsidRDefault="00A33B06">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A33B06" w:rsidRDefault="00A33B06">
      <w:pPr>
        <w:autoSpaceDE w:val="0"/>
        <w:ind w:firstLine="709"/>
        <w:jc w:val="both"/>
      </w:pPr>
      <w:r>
        <w:t>ответов на обращения по телефону 8 (84235) 9-42-66.</w:t>
      </w:r>
    </w:p>
    <w:p w:rsidR="00A33B06" w:rsidRDefault="00A33B06">
      <w:pPr>
        <w:autoSpaceDE w:val="0"/>
        <w:ind w:firstLine="709"/>
        <w:jc w:val="both"/>
      </w:pPr>
      <w:r>
        <w:t>Информирование через телефон-автоинформатор не осуществляется.</w:t>
      </w:r>
    </w:p>
    <w:p w:rsidR="00A33B06" w:rsidRDefault="00A33B06">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A33B06" w:rsidRDefault="00A33B06">
      <w:pPr>
        <w:autoSpaceDE w:val="0"/>
        <w:ind w:firstLine="709"/>
        <w:jc w:val="both"/>
      </w:pPr>
      <w:r>
        <w:t>На официальном сайте уполномоченного органа размещена следующая справочная информация:</w:t>
      </w:r>
    </w:p>
    <w:p w:rsidR="00A33B06" w:rsidRDefault="00A33B06">
      <w:pPr>
        <w:autoSpaceDE w:val="0"/>
        <w:ind w:firstLine="709"/>
        <w:jc w:val="both"/>
      </w:pPr>
      <w:r>
        <w:t>место нахождения и график работы уполномоченного органа, органов государственной власти, участвующих в предоставления муниципальной услуги;</w:t>
      </w:r>
    </w:p>
    <w:p w:rsidR="00A33B06" w:rsidRDefault="00A33B06">
      <w:pPr>
        <w:autoSpaceDE w:val="0"/>
        <w:ind w:firstLine="709"/>
        <w:jc w:val="both"/>
      </w:pPr>
      <w:r>
        <w:t>справочные телефоны уполномоченного органа, органов государственной власти, участвующих в предоставления муниципальной услуги;</w:t>
      </w:r>
    </w:p>
    <w:p w:rsidR="00A33B06" w:rsidRDefault="00A33B06">
      <w:pPr>
        <w:autoSpaceDE w:val="0"/>
        <w:ind w:firstLine="709"/>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w:t>
      </w:r>
    </w:p>
    <w:p w:rsidR="00A33B06" w:rsidRDefault="00A33B06">
      <w:pPr>
        <w:autoSpaceDE w:val="0"/>
        <w:ind w:firstLine="709"/>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33B06" w:rsidRDefault="00A33B06">
      <w:pPr>
        <w:autoSpaceDE w:val="0"/>
        <w:ind w:firstLine="709"/>
        <w:jc w:val="both"/>
      </w:pPr>
    </w:p>
    <w:p w:rsidR="00A33B06" w:rsidRDefault="00A33B06">
      <w:pPr>
        <w:widowControl w:val="0"/>
        <w:autoSpaceDE w:val="0"/>
        <w:jc w:val="center"/>
      </w:pPr>
      <w:r>
        <w:rPr>
          <w:b/>
        </w:rPr>
        <w:t>2. Стандарт предоставления муниципальной услуги</w:t>
      </w:r>
    </w:p>
    <w:p w:rsidR="00A33B06" w:rsidRDefault="00A33B06">
      <w:pPr>
        <w:widowControl w:val="0"/>
        <w:autoSpaceDE w:val="0"/>
        <w:jc w:val="both"/>
      </w:pPr>
    </w:p>
    <w:p w:rsidR="00A33B06" w:rsidRDefault="00A33B06">
      <w:pPr>
        <w:widowControl w:val="0"/>
        <w:autoSpaceDE w:val="0"/>
        <w:jc w:val="center"/>
        <w:rPr>
          <w:b/>
        </w:rPr>
      </w:pPr>
      <w:r>
        <w:rPr>
          <w:b/>
        </w:rPr>
        <w:t>2.1. Наименование муниципальной услуги</w:t>
      </w:r>
    </w:p>
    <w:p w:rsidR="00A33B06" w:rsidRDefault="00A33B06">
      <w:pPr>
        <w:pStyle w:val="subpunct"/>
        <w:widowControl w:val="0"/>
        <w:spacing w:line="240" w:lineRule="auto"/>
        <w:ind w:firstLine="720"/>
        <w:rPr>
          <w:b/>
          <w:sz w:val="24"/>
          <w:szCs w:val="24"/>
          <w:lang w:val="ru-RU"/>
        </w:rPr>
      </w:pPr>
    </w:p>
    <w:p w:rsidR="00A33B06" w:rsidRDefault="00A33B06">
      <w:pPr>
        <w:widowControl w:val="0"/>
        <w:autoSpaceDE w:val="0"/>
        <w:ind w:firstLine="709"/>
        <w:jc w:val="both"/>
        <w:rPr>
          <w:bCs/>
        </w:rPr>
      </w:pPr>
      <w:r>
        <w:t xml:space="preserve">Предоставление земельного участка, </w:t>
      </w:r>
      <w:r>
        <w:rPr>
          <w:bCs/>
        </w:rPr>
        <w:t>находящегося в муниципальной собственности, в безвозмездное пользование</w:t>
      </w:r>
      <w:r>
        <w:t>.</w:t>
      </w:r>
    </w:p>
    <w:p w:rsidR="00A33B06" w:rsidRDefault="00A33B06">
      <w:pPr>
        <w:pStyle w:val="subpunct"/>
        <w:widowControl w:val="0"/>
        <w:spacing w:line="240" w:lineRule="auto"/>
        <w:ind w:firstLine="720"/>
        <w:rPr>
          <w:bCs/>
          <w:sz w:val="24"/>
          <w:szCs w:val="24"/>
          <w:lang w:val="ru-RU"/>
        </w:rPr>
      </w:pPr>
    </w:p>
    <w:p w:rsidR="00A33B06" w:rsidRDefault="00A33B06">
      <w:pPr>
        <w:autoSpaceDE w:val="0"/>
        <w:jc w:val="center"/>
        <w:rPr>
          <w:bCs/>
        </w:rPr>
      </w:pPr>
      <w:r>
        <w:rPr>
          <w:b/>
          <w:color w:val="000000"/>
        </w:rPr>
        <w:t>2.2. Наименование органа, предоставляющего муниципальную услугу</w:t>
      </w:r>
    </w:p>
    <w:p w:rsidR="00A33B06" w:rsidRDefault="00A33B06">
      <w:pPr>
        <w:widowControl w:val="0"/>
        <w:autoSpaceDE w:val="0"/>
        <w:jc w:val="both"/>
        <w:rPr>
          <w:bCs/>
        </w:rPr>
      </w:pPr>
    </w:p>
    <w:p w:rsidR="00A33B06" w:rsidRDefault="00A33B06">
      <w:pPr>
        <w:autoSpaceDE w:val="0"/>
        <w:ind w:firstLine="709"/>
        <w:jc w:val="both"/>
        <w:rPr>
          <w:i/>
        </w:rPr>
      </w:pPr>
      <w:r>
        <w:rPr>
          <w:color w:val="000000"/>
        </w:rPr>
        <w:t xml:space="preserve">Администрация муниципального образования </w:t>
      </w:r>
      <w:r>
        <w:t xml:space="preserve">«Тиинское сельское поселение» Мелекесского района </w:t>
      </w:r>
      <w:r>
        <w:rPr>
          <w:color w:val="000000"/>
        </w:rPr>
        <w:t>Ульяновской области</w:t>
      </w:r>
      <w:r>
        <w:t xml:space="preserve">. </w:t>
      </w:r>
    </w:p>
    <w:p w:rsidR="00A33B06" w:rsidRDefault="00A33B06">
      <w:pPr>
        <w:ind w:firstLine="540"/>
        <w:rPr>
          <w:i/>
        </w:rPr>
      </w:pPr>
    </w:p>
    <w:p w:rsidR="00A33B06" w:rsidRDefault="00A33B06">
      <w:pPr>
        <w:widowControl w:val="0"/>
        <w:autoSpaceDE w:val="0"/>
        <w:jc w:val="center"/>
        <w:rPr>
          <w:b/>
          <w:bCs/>
        </w:rPr>
      </w:pPr>
      <w:r>
        <w:rPr>
          <w:b/>
        </w:rPr>
        <w:t>2.3. Результат предоставления муниципальной услуги</w:t>
      </w:r>
    </w:p>
    <w:p w:rsidR="00A33B06" w:rsidRDefault="00A33B06">
      <w:pPr>
        <w:pStyle w:val="subpunct"/>
        <w:widowControl w:val="0"/>
        <w:spacing w:line="240" w:lineRule="auto"/>
        <w:ind w:firstLine="540"/>
        <w:jc w:val="center"/>
        <w:rPr>
          <w:b/>
          <w:bCs/>
          <w:sz w:val="24"/>
          <w:szCs w:val="24"/>
          <w:lang w:val="ru-RU"/>
        </w:rPr>
      </w:pPr>
    </w:p>
    <w:p w:rsidR="00A33B06" w:rsidRDefault="00A33B06">
      <w:pPr>
        <w:pStyle w:val="ListParagraph"/>
        <w:widowControl w:val="0"/>
        <w:tabs>
          <w:tab w:val="left" w:pos="450"/>
        </w:tabs>
        <w:autoSpaceDE w:val="0"/>
        <w:ind w:left="0" w:firstLine="709"/>
        <w:jc w:val="both"/>
      </w:pPr>
      <w:r>
        <w:t>Результатом предоставления муниципальной услуги является:</w:t>
      </w:r>
    </w:p>
    <w:p w:rsidR="00A33B06" w:rsidRDefault="00A33B06">
      <w:pPr>
        <w:pStyle w:val="subpunct"/>
        <w:widowControl w:val="0"/>
        <w:spacing w:line="240" w:lineRule="auto"/>
        <w:ind w:firstLine="720"/>
        <w:rPr>
          <w:sz w:val="24"/>
          <w:szCs w:val="24"/>
          <w:lang w:val="ru-RU"/>
        </w:rPr>
      </w:pPr>
      <w:r>
        <w:rPr>
          <w:sz w:val="24"/>
          <w:szCs w:val="24"/>
          <w:lang w:val="ru-RU"/>
        </w:rPr>
        <w:t>постановление уполномоченного органа о предоставлении земельного участка, находящегося в муниципальной собственности, в безвозмездное пользование (далее – постановление о предоставлении земельного участка) (по форме, приведённой в приложении № 2 к Административному регламенту);</w:t>
      </w:r>
    </w:p>
    <w:p w:rsidR="00A33B06" w:rsidRDefault="00A33B06">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об отказе в предоставлении земельного участка, </w:t>
      </w:r>
      <w:r>
        <w:rPr>
          <w:bCs/>
          <w:sz w:val="24"/>
          <w:szCs w:val="24"/>
          <w:lang w:val="ru-RU"/>
        </w:rPr>
        <w:t>находящегося в муниципальной собственности, в безвозмездное пользование</w:t>
      </w:r>
      <w:r>
        <w:rPr>
          <w:sz w:val="24"/>
          <w:szCs w:val="24"/>
          <w:lang w:val="ru-RU"/>
        </w:rPr>
        <w:t xml:space="preserve"> (далее – постановление об отказе) (по форме, приведённой в приложении № 3 к Административному регламенту);</w:t>
      </w:r>
    </w:p>
    <w:p w:rsidR="00A33B06" w:rsidRPr="001A131D" w:rsidRDefault="00A33B06">
      <w:pPr>
        <w:pStyle w:val="subpunct"/>
        <w:widowControl w:val="0"/>
        <w:spacing w:line="240" w:lineRule="auto"/>
        <w:ind w:firstLine="720"/>
        <w:rPr>
          <w:lang w:val="ru-RU"/>
        </w:rPr>
      </w:pPr>
      <w:r>
        <w:rPr>
          <w:sz w:val="24"/>
          <w:szCs w:val="24"/>
          <w:lang w:val="ru-RU"/>
        </w:rPr>
        <w:t xml:space="preserve">уведомление о возврате заявления заявителю (по форме, приведённой в приложении </w:t>
      </w:r>
      <w:r>
        <w:rPr>
          <w:sz w:val="24"/>
          <w:szCs w:val="24"/>
          <w:lang w:val="ru-RU"/>
        </w:rPr>
        <w:lastRenderedPageBreak/>
        <w:t>№ 4 к Административному регламенту).</w:t>
      </w:r>
    </w:p>
    <w:p w:rsidR="00A33B06" w:rsidRDefault="00A33B06">
      <w:pPr>
        <w:autoSpaceDE w:val="0"/>
        <w:ind w:firstLine="709"/>
        <w:jc w:val="both"/>
        <w:rPr>
          <w:bCs/>
        </w:rPr>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A33B06" w:rsidRDefault="00A33B06">
      <w:pPr>
        <w:pStyle w:val="subpunct"/>
        <w:widowControl w:val="0"/>
        <w:spacing w:line="240" w:lineRule="auto"/>
        <w:ind w:firstLine="720"/>
        <w:rPr>
          <w:bCs/>
          <w:sz w:val="24"/>
          <w:szCs w:val="24"/>
          <w:lang w:val="ru-RU"/>
        </w:rPr>
      </w:pPr>
    </w:p>
    <w:p w:rsidR="00A33B06" w:rsidRDefault="00A33B06">
      <w:pPr>
        <w:widowControl w:val="0"/>
        <w:autoSpaceDE w:val="0"/>
        <w:jc w:val="center"/>
        <w:rPr>
          <w:b/>
          <w:bCs/>
        </w:rPr>
      </w:pPr>
      <w:r>
        <w:rPr>
          <w:b/>
        </w:rPr>
        <w:t>2.4. Срок предоставления муниципальной услуги</w:t>
      </w:r>
    </w:p>
    <w:p w:rsidR="00A33B06" w:rsidRDefault="00A33B06">
      <w:pPr>
        <w:pStyle w:val="ListParagraph"/>
        <w:widowControl w:val="0"/>
        <w:autoSpaceDE w:val="0"/>
        <w:ind w:left="0" w:firstLine="709"/>
        <w:jc w:val="center"/>
        <w:rPr>
          <w:b/>
          <w:bCs/>
        </w:rPr>
      </w:pPr>
    </w:p>
    <w:p w:rsidR="00A33B06" w:rsidRDefault="00A33B06">
      <w:pPr>
        <w:ind w:firstLine="709"/>
        <w:jc w:val="both"/>
      </w:pPr>
      <w:r>
        <w:t xml:space="preserve">Срок предоставления муниципальной услуги по предоставлению земельного участка, находящегося в муниципальной собственности, </w:t>
      </w:r>
      <w:r>
        <w:rPr>
          <w:bCs/>
        </w:rPr>
        <w:t>в безвозмездное пользование</w:t>
      </w:r>
      <w:r>
        <w:t xml:space="preserve"> составляет не более 30 (</w:t>
      </w:r>
      <w:r>
        <w:rPr>
          <w:rFonts w:eastAsia="Calibri"/>
          <w:bCs/>
          <w:lang w:eastAsia="en-US"/>
        </w:rPr>
        <w:t>тридцати) календарных дней со дня поступления заявления в уполномоченный орган.</w:t>
      </w:r>
    </w:p>
    <w:p w:rsidR="00A33B06" w:rsidRDefault="00A33B06">
      <w:pPr>
        <w:pStyle w:val="subpunct"/>
        <w:widowControl w:val="0"/>
        <w:spacing w:line="240" w:lineRule="auto"/>
        <w:jc w:val="center"/>
        <w:rPr>
          <w:sz w:val="24"/>
          <w:szCs w:val="24"/>
          <w:lang w:val="ru-RU"/>
        </w:rPr>
      </w:pPr>
    </w:p>
    <w:p w:rsidR="00A33B06" w:rsidRDefault="00A33B06">
      <w:pPr>
        <w:autoSpaceDE w:val="0"/>
        <w:jc w:val="center"/>
        <w:rPr>
          <w:b/>
          <w:bCs/>
        </w:rPr>
      </w:pPr>
      <w:r>
        <w:rPr>
          <w:b/>
        </w:rPr>
        <w:t>2.5. Правовые основания для предоставления муниципальной услуги</w:t>
      </w:r>
    </w:p>
    <w:p w:rsidR="00A33B06" w:rsidRDefault="00A33B06">
      <w:pPr>
        <w:autoSpaceDE w:val="0"/>
        <w:ind w:firstLine="709"/>
        <w:jc w:val="center"/>
        <w:rPr>
          <w:b/>
          <w:bCs/>
        </w:rPr>
      </w:pPr>
    </w:p>
    <w:p w:rsidR="00A33B06" w:rsidRDefault="00A33B06">
      <w:pPr>
        <w:autoSpaceDE w:val="0"/>
        <w:ind w:firstLine="709"/>
        <w:jc w:val="both"/>
        <w:rPr>
          <w:bCs/>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A33B06" w:rsidRDefault="00A33B06">
      <w:pPr>
        <w:pStyle w:val="ListParagraph"/>
        <w:widowControl w:val="0"/>
        <w:autoSpaceDE w:val="0"/>
        <w:jc w:val="center"/>
        <w:rPr>
          <w:bCs/>
        </w:rPr>
      </w:pPr>
    </w:p>
    <w:p w:rsidR="00A33B06" w:rsidRDefault="00A33B06">
      <w:pPr>
        <w:widowControl w:val="0"/>
        <w:autoSpaceDE w:val="0"/>
        <w:ind w:firstLine="709"/>
        <w:jc w:val="center"/>
        <w:rPr>
          <w:b/>
          <w:bCs/>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33B06" w:rsidRDefault="00A33B06">
      <w:pPr>
        <w:pStyle w:val="ListParagraph"/>
        <w:widowControl w:val="0"/>
        <w:autoSpaceDE w:val="0"/>
        <w:ind w:left="0" w:firstLine="720"/>
        <w:jc w:val="center"/>
        <w:rPr>
          <w:b/>
          <w:bCs/>
        </w:rPr>
      </w:pPr>
    </w:p>
    <w:p w:rsidR="00A33B06" w:rsidRDefault="00A33B06">
      <w:pPr>
        <w:widowControl w:val="0"/>
        <w:autoSpaceDE w:val="0"/>
        <w:ind w:firstLine="709"/>
        <w:jc w:val="both"/>
      </w:pPr>
      <w:r>
        <w:t>Для предоставления муниципальной услуги необходимы следующие документы:</w:t>
      </w:r>
    </w:p>
    <w:p w:rsidR="00A33B06" w:rsidRDefault="00A33B06">
      <w:pPr>
        <w:pStyle w:val="ListParagraph"/>
        <w:widowControl w:val="0"/>
        <w:tabs>
          <w:tab w:val="left" w:pos="810"/>
          <w:tab w:val="left" w:pos="990"/>
        </w:tabs>
        <w:autoSpaceDE w:val="0"/>
        <w:ind w:left="0" w:firstLine="709"/>
        <w:jc w:val="both"/>
      </w:pPr>
      <w:r>
        <w:t xml:space="preserve">1. Заявление о предоставлении земельного участка, </w:t>
      </w:r>
      <w:r>
        <w:rPr>
          <w:bCs/>
        </w:rPr>
        <w:t>находящегося в муниципальной собственности, в безвозмездное пользование (далее также – заявление, заявление о предоставлении земельного участка)</w:t>
      </w:r>
      <w:r>
        <w:t xml:space="preserve"> </w:t>
      </w:r>
      <w:bookmarkStart w:id="1" w:name="Par230"/>
      <w:bookmarkEnd w:id="1"/>
      <w:r>
        <w:t xml:space="preserve">по форме </w:t>
      </w:r>
      <w:r>
        <w:rPr>
          <w:color w:val="000000"/>
        </w:rPr>
        <w:t>согласно приложению №</w:t>
      </w:r>
      <w:r>
        <w:t xml:space="preserve"> 1 к Административному регламенту (заявитель представляет самостоятельно).</w:t>
      </w:r>
    </w:p>
    <w:p w:rsidR="00A33B06" w:rsidRDefault="00A33B06">
      <w:pPr>
        <w:ind w:firstLine="709"/>
        <w:jc w:val="both"/>
      </w:pPr>
      <w:r>
        <w:t xml:space="preserve">2. </w:t>
      </w:r>
      <w:r>
        <w:rPr>
          <w:rFonts w:eastAsia="Calibri"/>
          <w:lang w:eastAsia="en-US"/>
        </w:rPr>
        <w:t>Документ, удостоверяющий личность гражданина Российской Федерации</w:t>
      </w:r>
      <w:r>
        <w:t xml:space="preserve"> </w:t>
      </w:r>
      <w:r>
        <w:rPr>
          <w:rFonts w:eastAsia="Calibri"/>
          <w:lang w:eastAsia="en-US"/>
        </w:rPr>
        <w:t xml:space="preserve">(паспорт или иной документ, его заменяющий) </w:t>
      </w:r>
      <w:r>
        <w:t>(заявитель представляет самостоятельно).</w:t>
      </w:r>
    </w:p>
    <w:p w:rsidR="00A33B06" w:rsidRDefault="00A33B06">
      <w:pPr>
        <w:pStyle w:val="ListParagraph"/>
        <w:widowControl w:val="0"/>
        <w:tabs>
          <w:tab w:val="left" w:pos="810"/>
          <w:tab w:val="left" w:pos="990"/>
        </w:tabs>
        <w:autoSpaceDE w:val="0"/>
        <w:ind w:left="0" w:firstLine="709"/>
        <w:jc w:val="both"/>
      </w:pPr>
      <w:r>
        <w:t>3. Документы, подтверждающие полномочия представителя заявителя (заявитель представляет самостоятельно).</w:t>
      </w:r>
    </w:p>
    <w:p w:rsidR="00A33B06" w:rsidRDefault="00A33B06">
      <w:pPr>
        <w:pStyle w:val="ListParagraph"/>
        <w:widowControl w:val="0"/>
        <w:tabs>
          <w:tab w:val="left" w:pos="810"/>
          <w:tab w:val="left" w:pos="990"/>
        </w:tabs>
        <w:autoSpaceDE w:val="0"/>
        <w:ind w:left="0" w:firstLine="709"/>
        <w:jc w:val="both"/>
      </w:pPr>
      <w:r>
        <w:t xml:space="preserve">4. Документы, подтверждающие право заявителя на приобретение земельного участка, </w:t>
      </w:r>
      <w:r>
        <w:rPr>
          <w:bCs/>
        </w:rPr>
        <w:t>находящегося в муниципальной собственности, в безвозмездное пользование</w:t>
      </w:r>
      <w:r>
        <w:t>:</w:t>
      </w:r>
    </w:p>
    <w:p w:rsidR="00A33B06" w:rsidRDefault="00A33B06">
      <w:pPr>
        <w:pStyle w:val="ListParagraph"/>
        <w:widowControl w:val="0"/>
        <w:tabs>
          <w:tab w:val="left" w:pos="810"/>
          <w:tab w:val="left" w:pos="990"/>
        </w:tabs>
        <w:autoSpaceDE w:val="0"/>
        <w:ind w:left="0" w:firstLine="709"/>
        <w:jc w:val="both"/>
      </w:pPr>
      <w:r>
        <w:t xml:space="preserve">для физических лиц: </w:t>
      </w:r>
    </w:p>
    <w:p w:rsidR="00A33B06" w:rsidRDefault="00A33B06">
      <w:pPr>
        <w:pStyle w:val="ListParagraph"/>
        <w:widowControl w:val="0"/>
        <w:tabs>
          <w:tab w:val="left" w:pos="810"/>
          <w:tab w:val="left" w:pos="990"/>
        </w:tabs>
        <w:autoSpaceDE w:val="0"/>
        <w:ind w:left="0" w:firstLine="709"/>
        <w:jc w:val="both"/>
      </w:pPr>
      <w:r>
        <w:t xml:space="preserve">1) </w:t>
      </w:r>
      <w:r>
        <w:rPr>
          <w:shd w:val="clear" w:color="auto" w:fill="FFFFFF"/>
        </w:rPr>
        <w:t xml:space="preserve">при предоставлении земельных участков </w:t>
      </w:r>
      <w:r>
        <w:t>в виде служебных наделов:</w:t>
      </w:r>
    </w:p>
    <w:p w:rsidR="00A33B06" w:rsidRDefault="00A33B06">
      <w:pPr>
        <w:pStyle w:val="ListParagraph"/>
        <w:widowControl w:val="0"/>
        <w:tabs>
          <w:tab w:val="left" w:pos="810"/>
          <w:tab w:val="left" w:pos="990"/>
        </w:tabs>
        <w:autoSpaceDE w:val="0"/>
        <w:ind w:left="0" w:firstLine="709"/>
        <w:jc w:val="both"/>
        <w:rPr>
          <w:shd w:val="clear" w:color="auto" w:fill="FFFFFF"/>
        </w:rPr>
      </w:pPr>
      <w:r>
        <w:t>приказ о приёме на работу, выписка из трудовой книжки или трудовой договор (контракт)</w:t>
      </w:r>
      <w:r>
        <w:rPr>
          <w:shd w:val="clear" w:color="auto" w:fill="FFFFFF"/>
        </w:rPr>
        <w:t xml:space="preserve"> (при предоставлении земельных участков </w:t>
      </w:r>
      <w:r>
        <w:t>в виде служебных наделов работникам организаций на срок трудового договора, заключенного между работником и организацией</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pPr>
      <w:r>
        <w:rPr>
          <w:shd w:val="clear" w:color="auto" w:fill="FFFFFF"/>
        </w:rPr>
        <w:t xml:space="preserve">2) при предоставлении земельного участка </w:t>
      </w:r>
      <w: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33B06" w:rsidRDefault="00A33B06">
      <w:pPr>
        <w:ind w:left="62" w:right="62" w:firstLine="646"/>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Pr>
          <w:shd w:val="clear" w:color="auto" w:fill="FFFFFF"/>
        </w:rPr>
        <w:t xml:space="preserve">(при предоставлении земельного участка </w:t>
      </w:r>
      <w:r>
        <w:t xml:space="preserve">лицам, с которыми в соответствии с Федеральным </w:t>
      </w:r>
      <w:hyperlink r:id="rId10" w:history="1">
        <w:r>
          <w:rPr>
            <w:rStyle w:val="a3"/>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lastRenderedPageBreak/>
        <w:t>субъекта Российской Федерации или средств местного бюджета</w:t>
      </w:r>
      <w:r>
        <w:rPr>
          <w:shd w:val="clear" w:color="auto" w:fill="FFFFFF"/>
        </w:rPr>
        <w:t xml:space="preserve">) </w:t>
      </w:r>
      <w:r>
        <w:t>(заявитель представляет самостоятельно)</w:t>
      </w:r>
      <w:r>
        <w:rPr>
          <w:shd w:val="clear" w:color="auto" w:fill="FFFFFF"/>
        </w:rPr>
        <w:t>;</w:t>
      </w:r>
    </w:p>
    <w:p w:rsidR="00A33B06" w:rsidRDefault="00A33B06">
      <w:pPr>
        <w:pStyle w:val="ListParagraph"/>
        <w:widowControl w:val="0"/>
        <w:tabs>
          <w:tab w:val="left" w:pos="810"/>
          <w:tab w:val="left" w:pos="990"/>
        </w:tabs>
        <w:autoSpaceDE w:val="0"/>
        <w:ind w:left="0" w:firstLine="709"/>
        <w:jc w:val="both"/>
      </w:pPr>
      <w:r>
        <w:t xml:space="preserve">3) при предоставлении земельного участка </w:t>
      </w:r>
      <w:r>
        <w:rPr>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33B06" w:rsidRDefault="00A33B06">
      <w:pPr>
        <w:pStyle w:val="ListParagraph"/>
        <w:widowControl w:val="0"/>
        <w:tabs>
          <w:tab w:val="left" w:pos="810"/>
          <w:tab w:val="left" w:pos="990"/>
        </w:tabs>
        <w:autoSpaceDE w:val="0"/>
        <w:ind w:left="0" w:firstLine="709"/>
        <w:jc w:val="both"/>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Pr>
          <w:shd w:val="clear" w:color="auto" w:fill="FFFFFF"/>
        </w:rPr>
        <w:t xml:space="preserve">) </w:t>
      </w:r>
      <w:r>
        <w:t>(заявитель представляет самостоятельно)</w:t>
      </w:r>
      <w:r>
        <w:rPr>
          <w:shd w:val="clear" w:color="auto" w:fill="FFFFFF"/>
        </w:rPr>
        <w:t>;</w:t>
      </w:r>
    </w:p>
    <w:p w:rsidR="00A33B06" w:rsidRDefault="00A33B06">
      <w:pPr>
        <w:pStyle w:val="ListParagraph"/>
        <w:widowControl w:val="0"/>
        <w:tabs>
          <w:tab w:val="left" w:pos="810"/>
          <w:tab w:val="left" w:pos="990"/>
        </w:tabs>
        <w:autoSpaceDE w:val="0"/>
        <w:ind w:left="0" w:firstLine="709"/>
        <w:jc w:val="both"/>
        <w:rPr>
          <w:shd w:val="clear" w:color="auto" w:fill="FFFFFF"/>
        </w:rPr>
      </w:pPr>
      <w:r>
        <w:t>приказ о приеме на работу, выписка из трудовой книжки или трудовой договор (контракт)</w:t>
      </w:r>
      <w:r>
        <w:rPr>
          <w:shd w:val="clear" w:color="auto" w:fill="FFFFFF"/>
        </w:rPr>
        <w:t xml:space="preserve"> (при предоставлении земельного участка </w:t>
      </w:r>
      <w: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Pr>
          <w:shd w:val="clear" w:color="auto" w:fill="FFFFFF"/>
        </w:rPr>
        <w:t xml:space="preserve">) </w:t>
      </w:r>
      <w:r>
        <w:t>(заявитель представляет самостоятельно)</w:t>
      </w:r>
      <w:r>
        <w:rPr>
          <w:shd w:val="clear" w:color="auto" w:fill="FFFFFF"/>
        </w:rPr>
        <w:t>;</w:t>
      </w:r>
    </w:p>
    <w:p w:rsidR="00A33B06" w:rsidRDefault="00A33B06">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4) </w:t>
      </w:r>
      <w:r>
        <w:t>при предоставлении земельного участка, на котором находится служебное жилое помещение в виде жилого дома</w:t>
      </w:r>
      <w:r>
        <w:rPr>
          <w:shd w:val="clear" w:color="auto" w:fill="FFFFFF"/>
        </w:rPr>
        <w:t>:</w:t>
      </w:r>
    </w:p>
    <w:p w:rsidR="00A33B06" w:rsidRDefault="00A33B06">
      <w:pPr>
        <w:pStyle w:val="ListParagraph"/>
        <w:widowControl w:val="0"/>
        <w:tabs>
          <w:tab w:val="left" w:pos="810"/>
          <w:tab w:val="left" w:pos="990"/>
        </w:tabs>
        <w:autoSpaceDE w:val="0"/>
        <w:ind w:left="0" w:firstLine="709"/>
        <w:jc w:val="both"/>
      </w:pPr>
      <w:r>
        <w:rPr>
          <w:shd w:val="clear" w:color="auto" w:fill="FFFFFF"/>
        </w:rPr>
        <w:t>д</w:t>
      </w:r>
      <w:r>
        <w:t xml:space="preserve">оговор найма служебного жилого помещения </w:t>
      </w:r>
      <w:r>
        <w:rPr>
          <w:shd w:val="clear" w:color="auto" w:fill="FFFFFF"/>
        </w:rPr>
        <w:t xml:space="preserve">(при предоставлении земельного участка </w:t>
      </w:r>
      <w: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Pr>
          <w:shd w:val="clear" w:color="auto" w:fill="FFFFFF"/>
        </w:rPr>
        <w:t xml:space="preserve">) </w:t>
      </w:r>
      <w:r>
        <w:t>(заявитель представляет самостоятельно)</w:t>
      </w:r>
      <w:r>
        <w:rPr>
          <w:shd w:val="clear" w:color="auto" w:fill="FFFFFF"/>
        </w:rPr>
        <w:t xml:space="preserve">; </w:t>
      </w:r>
    </w:p>
    <w:p w:rsidR="00A33B06" w:rsidRDefault="00A33B06">
      <w:pPr>
        <w:pStyle w:val="ListParagraph"/>
        <w:widowControl w:val="0"/>
        <w:tabs>
          <w:tab w:val="left" w:pos="810"/>
          <w:tab w:val="left" w:pos="990"/>
        </w:tabs>
        <w:autoSpaceDE w:val="0"/>
        <w:ind w:left="0" w:firstLine="709"/>
        <w:jc w:val="both"/>
      </w:pPr>
      <w:r>
        <w:t xml:space="preserve">5) </w:t>
      </w:r>
      <w:r>
        <w:rPr>
          <w:shd w:val="clear" w:color="auto" w:fill="FFFFFF"/>
        </w:rPr>
        <w:t>при предоставлении земельного участка</w:t>
      </w:r>
      <w:r>
        <w:t xml:space="preserve"> взамен изъятого земельного участка:</w:t>
      </w:r>
    </w:p>
    <w:p w:rsidR="00A33B06" w:rsidRDefault="00A33B06">
      <w:pPr>
        <w:ind w:left="62" w:right="62" w:firstLine="646"/>
        <w:jc w:val="both"/>
        <w:rPr>
          <w:shd w:val="clear" w:color="auto" w:fill="FFFFFF"/>
        </w:rPr>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hd w:val="clear" w:color="auto" w:fill="FFFFFF"/>
        </w:rPr>
        <w:t xml:space="preserve">(при предоставлении земельного участка </w:t>
      </w:r>
      <w: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A33B06" w:rsidRDefault="00A33B06">
      <w:pPr>
        <w:pStyle w:val="ListParagraph"/>
        <w:widowControl w:val="0"/>
        <w:tabs>
          <w:tab w:val="left" w:pos="810"/>
          <w:tab w:val="left" w:pos="990"/>
        </w:tabs>
        <w:autoSpaceDE w:val="0"/>
        <w:ind w:left="0" w:firstLine="709"/>
        <w:jc w:val="both"/>
        <w:rPr>
          <w:shd w:val="clear" w:color="auto" w:fill="FFFFFF"/>
        </w:rPr>
      </w:pPr>
      <w:r>
        <w:rPr>
          <w:shd w:val="clear" w:color="auto" w:fill="FFFFFF"/>
        </w:rPr>
        <w:t>для индивидуальных предпринимателей:</w:t>
      </w:r>
    </w:p>
    <w:p w:rsidR="00A33B06" w:rsidRDefault="00A33B06">
      <w:pPr>
        <w:ind w:left="62" w:right="62" w:firstLine="646"/>
        <w:jc w:val="both"/>
      </w:pPr>
      <w:r>
        <w:rPr>
          <w:shd w:val="clear" w:color="auto" w:fill="FFFFFF"/>
        </w:rPr>
        <w:t xml:space="preserve">1) при предоставлении земельного участка </w:t>
      </w:r>
      <w: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33B06" w:rsidRDefault="00A33B06">
      <w:pPr>
        <w:ind w:left="62" w:right="62" w:firstLine="646"/>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Pr>
          <w:shd w:val="clear" w:color="auto" w:fill="FFFFFF"/>
        </w:rPr>
        <w:t xml:space="preserve">(при предоставлении земельного участка </w:t>
      </w:r>
      <w:r>
        <w:t xml:space="preserve">лицам, с которыми в соответствии с Федеральным </w:t>
      </w:r>
      <w:hyperlink r:id="rId11" w:history="1">
        <w:r>
          <w:rPr>
            <w:rStyle w:val="a3"/>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hd w:val="clear" w:color="auto" w:fill="FFFFFF"/>
        </w:rPr>
        <w:t xml:space="preserve">) </w:t>
      </w:r>
      <w:r>
        <w:t>(заявитель представляет самостоятельно)</w:t>
      </w:r>
      <w:r>
        <w:rPr>
          <w:shd w:val="clear" w:color="auto" w:fill="FFFFFF"/>
        </w:rPr>
        <w:t>;</w:t>
      </w:r>
    </w:p>
    <w:p w:rsidR="00A33B06" w:rsidRDefault="00A33B06">
      <w:pPr>
        <w:pStyle w:val="ListParagraph"/>
        <w:widowControl w:val="0"/>
        <w:tabs>
          <w:tab w:val="left" w:pos="810"/>
          <w:tab w:val="left" w:pos="990"/>
        </w:tabs>
        <w:autoSpaceDE w:val="0"/>
        <w:ind w:left="0" w:firstLine="709"/>
        <w:jc w:val="both"/>
      </w:pPr>
      <w:r>
        <w:t xml:space="preserve">2) при предоставлении земельного участка </w:t>
      </w:r>
      <w:r>
        <w:rPr>
          <w:shd w:val="clear" w:color="auto" w:fill="FFFFFF"/>
        </w:rPr>
        <w:t xml:space="preserve">для индивидуального жилищного строительства, ведения личного подсобного хозяйства или осуществления крестьянским </w:t>
      </w:r>
      <w:r>
        <w:rPr>
          <w:shd w:val="clear" w:color="auto" w:fill="FFFFFF"/>
        </w:rPr>
        <w:lastRenderedPageBreak/>
        <w:t>(фермерским) хозяйством его деятельности:</w:t>
      </w:r>
    </w:p>
    <w:p w:rsidR="00A33B06" w:rsidRDefault="00A33B06">
      <w:pPr>
        <w:pStyle w:val="ListParagraph"/>
        <w:widowControl w:val="0"/>
        <w:tabs>
          <w:tab w:val="left" w:pos="810"/>
          <w:tab w:val="left" w:pos="990"/>
        </w:tabs>
        <w:autoSpaceDE w:val="0"/>
        <w:ind w:left="0" w:firstLine="709"/>
        <w:jc w:val="both"/>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pPr>
      <w:r>
        <w:t xml:space="preserve">3) </w:t>
      </w:r>
      <w:r>
        <w:rPr>
          <w:shd w:val="clear" w:color="auto" w:fill="FFFFFF"/>
        </w:rPr>
        <w:t>при предоставлении земельного участка</w:t>
      </w:r>
      <w:r>
        <w:t xml:space="preserve"> взамен изъятого земельного участка:</w:t>
      </w:r>
    </w:p>
    <w:p w:rsidR="00A33B06" w:rsidRDefault="00A33B06">
      <w:pPr>
        <w:ind w:left="62" w:right="62" w:firstLine="646"/>
        <w:jc w:val="both"/>
        <w:rPr>
          <w:shd w:val="clear" w:color="auto" w:fill="FFFFFF"/>
        </w:rPr>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hd w:val="clear" w:color="auto" w:fill="FFFFFF"/>
        </w:rPr>
        <w:t xml:space="preserve">(при предоставлении земельного участка </w:t>
      </w:r>
      <w: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A33B06" w:rsidRDefault="00A33B06">
      <w:pPr>
        <w:ind w:left="62" w:right="62" w:firstLine="646"/>
        <w:jc w:val="both"/>
      </w:pPr>
      <w:r>
        <w:rPr>
          <w:shd w:val="clear" w:color="auto" w:fill="FFFFFF"/>
        </w:rPr>
        <w:t>для юридических лиц:</w:t>
      </w:r>
    </w:p>
    <w:p w:rsidR="00A33B06" w:rsidRDefault="00A33B06">
      <w:pPr>
        <w:ind w:left="62" w:right="62" w:firstLine="646"/>
        <w:jc w:val="both"/>
      </w:pPr>
      <w:r>
        <w:t>1) 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A33B06" w:rsidRDefault="00A33B06">
      <w:pPr>
        <w:ind w:left="62" w:right="62" w:firstLine="646"/>
        <w:jc w:val="both"/>
      </w:pPr>
      <w: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A33B06" w:rsidRDefault="00A33B06">
      <w:pPr>
        <w:ind w:left="62" w:right="62" w:firstLine="646"/>
        <w:jc w:val="both"/>
      </w:pPr>
      <w:r>
        <w:t>2) при предоставлении земельного участка, предназначенного для размещения зданий, сооружения религиозного или благотворительного назначения:</w:t>
      </w:r>
    </w:p>
    <w:p w:rsidR="00A33B06" w:rsidRDefault="00A33B06">
      <w:pPr>
        <w:ind w:left="62" w:right="62" w:firstLine="646"/>
        <w:jc w:val="both"/>
        <w:rPr>
          <w:shd w:val="clear" w:color="auto" w:fill="FFFFFF"/>
        </w:rPr>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Pr>
          <w:shd w:val="clear" w:color="auto" w:fill="FFFFFF"/>
        </w:rPr>
        <w:t xml:space="preserve">(при предоставлении земельного участка </w:t>
      </w:r>
      <w:r>
        <w:t>религиозным организациям для размещения зданий, сооружений религиозного или благотворительного назначения</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pPr>
      <w:r>
        <w:rPr>
          <w:shd w:val="clear" w:color="auto" w:fill="FFFFFF"/>
        </w:rPr>
        <w:t xml:space="preserve">3) при предоставлении земельного участка, </w:t>
      </w:r>
      <w:r>
        <w:t>на котором расположены здания, сооружения, предоставленные религиозной организации на праве безвозмездного пользования:</w:t>
      </w:r>
    </w:p>
    <w:p w:rsidR="00A33B06" w:rsidRDefault="00A33B06">
      <w:pPr>
        <w:ind w:left="62" w:right="62" w:firstLine="646"/>
        <w:jc w:val="both"/>
      </w:pPr>
      <w: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(далее – ЕГРН) </w:t>
      </w:r>
      <w:r>
        <w:rPr>
          <w:shd w:val="clear" w:color="auto" w:fill="FFFFFF"/>
        </w:rPr>
        <w:t xml:space="preserve">(при предоставлении земельного участка </w:t>
      </w:r>
      <w: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земельного участка </w:t>
      </w:r>
      <w: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rPr>
          <w:shd w:val="clear" w:color="auto" w:fill="FFFFFF"/>
        </w:rP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lastRenderedPageBreak/>
        <w:t xml:space="preserve">соответствующем праве заявителю </w:t>
      </w:r>
      <w:r>
        <w:rPr>
          <w:shd w:val="clear" w:color="auto" w:fill="FFFFFF"/>
        </w:rPr>
        <w:t xml:space="preserve">(при предоставлении земельного участка </w:t>
      </w:r>
      <w: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pPr>
      <w:r>
        <w:rPr>
          <w:shd w:val="clear" w:color="auto" w:fill="FFFFFF"/>
        </w:rPr>
        <w:t xml:space="preserve">4) при предоставлении земельного участка </w:t>
      </w:r>
      <w:r>
        <w:t>в целях исполнения государственного контракта, гражданско-правовых договоров:</w:t>
      </w:r>
    </w:p>
    <w:p w:rsidR="00A33B06" w:rsidRDefault="00A33B06">
      <w:pPr>
        <w:ind w:left="62" w:right="62" w:firstLine="646"/>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Pr>
          <w:shd w:val="clear" w:color="auto" w:fill="FFFFFF"/>
        </w:rPr>
        <w:t xml:space="preserve">(при предоставлении земельного участка </w:t>
      </w:r>
      <w:r>
        <w:t xml:space="preserve">лицам, с которыми в соответствии с Федеральным </w:t>
      </w:r>
      <w:hyperlink r:id="rId12" w:history="1">
        <w:r>
          <w:rPr>
            <w:rStyle w:val="a3"/>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rPr>
          <w:shd w:val="clear" w:color="auto" w:fill="FFFFFF"/>
        </w:rPr>
      </w:pPr>
      <w:r>
        <w:t xml:space="preserve">государственный контракт </w:t>
      </w:r>
      <w:r>
        <w:rPr>
          <w:shd w:val="clear" w:color="auto" w:fill="FFFFFF"/>
        </w:rPr>
        <w:t xml:space="preserve">(при предоставлении земельного участка </w:t>
      </w:r>
      <w:r>
        <w:t xml:space="preserve">лицам, с которыми в соответствии с Федеральным </w:t>
      </w:r>
      <w:hyperlink r:id="rId13" w:history="1">
        <w:r>
          <w:rPr>
            <w:rStyle w:val="a3"/>
          </w:rPr>
          <w:t>законом</w:t>
        </w:r>
      </w:hyperlink>
      <w:r>
        <w:t xml:space="preserve"> от 29.12.2012 № 275-ФЗ «О государственном оборонном заказе», Федеральным </w:t>
      </w:r>
      <w:hyperlink r:id="rId14" w:history="1">
        <w:r>
          <w:rPr>
            <w:rStyle w:val="a3"/>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Pr>
          <w:shd w:val="clear" w:color="auto" w:fill="FFFFFF"/>
        </w:rPr>
        <w:t xml:space="preserve">) </w:t>
      </w:r>
      <w:r>
        <w:t>(заявитель представляет самостоятельно)</w:t>
      </w:r>
      <w:r>
        <w:rPr>
          <w:shd w:val="clear" w:color="auto" w:fill="FFFFFF"/>
        </w:rPr>
        <w:t>;</w:t>
      </w:r>
    </w:p>
    <w:p w:rsidR="00A33B06" w:rsidRDefault="00A33B06">
      <w:pPr>
        <w:ind w:left="62" w:right="62" w:firstLine="646"/>
        <w:jc w:val="both"/>
      </w:pPr>
      <w:r>
        <w:rPr>
          <w:shd w:val="clear" w:color="auto" w:fill="FFFFFF"/>
        </w:rPr>
        <w:t xml:space="preserve">5) при предоставлении земельного участка, </w:t>
      </w:r>
      <w:r>
        <w:t>предназначенного для ведения гражданами садоводства или огородничества для собственных нужд:</w:t>
      </w:r>
    </w:p>
    <w:p w:rsidR="00A33B06" w:rsidRDefault="00A33B06">
      <w:pPr>
        <w:ind w:left="62" w:right="62" w:firstLine="646"/>
        <w:jc w:val="both"/>
        <w:rPr>
          <w:shd w:val="clear" w:color="auto" w:fill="FFFFFF"/>
        </w:rPr>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садоводческому некоммерческому товариществу (далее – СНТ) или огородническому некоммерческому товариществу (далее – ОНТ) (заявитель представляет самостоятельно);</w:t>
      </w:r>
    </w:p>
    <w:p w:rsidR="00A33B06" w:rsidRDefault="00A33B06">
      <w:pPr>
        <w:ind w:left="62" w:right="62" w:firstLine="646"/>
        <w:jc w:val="both"/>
      </w:pPr>
      <w:r>
        <w:rPr>
          <w:shd w:val="clear" w:color="auto" w:fill="FFFFFF"/>
        </w:rPr>
        <w:t xml:space="preserve">6) при предоставлении земельного участка, </w:t>
      </w:r>
      <w:r>
        <w:t>предназначенный для жилищного строительства:</w:t>
      </w:r>
    </w:p>
    <w:p w:rsidR="00A33B06" w:rsidRDefault="00A33B06">
      <w:pPr>
        <w:ind w:left="62" w:right="62" w:firstLine="646"/>
        <w:jc w:val="both"/>
        <w:rPr>
          <w:shd w:val="clear" w:color="auto" w:fill="FFFFFF"/>
        </w:rPr>
      </w:pPr>
      <w:r>
        <w:t xml:space="preserve">решение о создании некоммерческой организации </w:t>
      </w:r>
      <w:r>
        <w:rPr>
          <w:shd w:val="clear" w:color="auto" w:fill="FFFFFF"/>
        </w:rPr>
        <w:t xml:space="preserve">(при предоставлении земельных участков </w:t>
      </w:r>
      <w:r>
        <w:t>некоммерческим организациям, созданным гражданами, в целях жилищного строительства) (заявитель представляет самостоятельно)</w:t>
      </w:r>
      <w:r>
        <w:rPr>
          <w:shd w:val="clear" w:color="auto" w:fill="FFFFFF"/>
        </w:rPr>
        <w:t>;</w:t>
      </w:r>
    </w:p>
    <w:p w:rsidR="00A33B06" w:rsidRDefault="00A33B06">
      <w:pPr>
        <w:ind w:left="62" w:right="62" w:firstLine="646"/>
        <w:jc w:val="both"/>
      </w:pPr>
      <w:r>
        <w:rPr>
          <w:shd w:val="clear" w:color="auto" w:fill="FFFFFF"/>
        </w:rPr>
        <w:t>р</w:t>
      </w:r>
      <w:r>
        <w:t xml:space="preserve">ешение субъекта Российской Федерации о создании некоммерческой организации </w:t>
      </w:r>
      <w:r>
        <w:rPr>
          <w:shd w:val="clear" w:color="auto" w:fill="FFFFFF"/>
        </w:rPr>
        <w:t xml:space="preserve">(при предоставлении земельных участков </w:t>
      </w:r>
      <w: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Pr>
          <w:shd w:val="clear" w:color="auto" w:fill="FFFFFF"/>
        </w:rPr>
        <w:t xml:space="preserve">) </w:t>
      </w:r>
      <w:r>
        <w:t>(заявитель представляет самостоятельно)</w:t>
      </w:r>
      <w:r>
        <w:rPr>
          <w:shd w:val="clear" w:color="auto" w:fill="FFFFFF"/>
        </w:rPr>
        <w:t>;</w:t>
      </w:r>
    </w:p>
    <w:p w:rsidR="00A33B06" w:rsidRDefault="00A33B06">
      <w:pPr>
        <w:pStyle w:val="ListParagraph"/>
        <w:widowControl w:val="0"/>
        <w:tabs>
          <w:tab w:val="left" w:pos="810"/>
          <w:tab w:val="left" w:pos="990"/>
        </w:tabs>
        <w:autoSpaceDE w:val="0"/>
        <w:ind w:left="0" w:firstLine="709"/>
        <w:jc w:val="both"/>
      </w:pPr>
      <w:r>
        <w:t xml:space="preserve">7) </w:t>
      </w:r>
      <w:r>
        <w:rPr>
          <w:shd w:val="clear" w:color="auto" w:fill="FFFFFF"/>
        </w:rPr>
        <w:t>при предоставлении земельного участка</w:t>
      </w:r>
      <w:r>
        <w:t xml:space="preserve"> взамен изъятого земельного участка:</w:t>
      </w:r>
    </w:p>
    <w:p w:rsidR="00A33B06" w:rsidRDefault="00A33B06">
      <w:pPr>
        <w:ind w:left="62" w:right="62" w:firstLine="646"/>
        <w:jc w:val="both"/>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Pr>
          <w:shd w:val="clear" w:color="auto" w:fill="FFFFFF"/>
        </w:rPr>
        <w:t xml:space="preserve">(при предоставлении земельного участка </w:t>
      </w:r>
      <w: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w:t>
      </w:r>
      <w:r>
        <w:lastRenderedPageBreak/>
        <w:t>земельного участка для государственных или муниципальных нужд, взамен изъятого земельного участка) (заявитель представляет самостоятельно).</w:t>
      </w:r>
    </w:p>
    <w:p w:rsidR="00A33B06" w:rsidRDefault="00A33B06">
      <w:pPr>
        <w:ind w:left="62" w:right="62" w:firstLine="646"/>
        <w:jc w:val="both"/>
      </w:pPr>
      <w: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 </w:t>
      </w:r>
    </w:p>
    <w:p w:rsidR="00A33B06" w:rsidRDefault="00A33B06">
      <w:pPr>
        <w:autoSpaceDE w:val="0"/>
        <w:ind w:firstLine="709"/>
        <w:jc w:val="both"/>
      </w:pPr>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A33B06" w:rsidRDefault="00A33B06">
      <w:pPr>
        <w:pStyle w:val="ListParagraph"/>
        <w:widowControl w:val="0"/>
        <w:tabs>
          <w:tab w:val="left" w:pos="810"/>
          <w:tab w:val="left" w:pos="990"/>
        </w:tabs>
        <w:autoSpaceDE w:val="0"/>
        <w:ind w:left="0" w:firstLine="709"/>
        <w:jc w:val="both"/>
      </w:pPr>
      <w:r>
        <w:t>7. Выписка из Единого государственного реестра юридических лиц (далее – ЕГРЮЛ) (</w:t>
      </w:r>
      <w:r>
        <w:rPr>
          <w:shd w:val="clear" w:color="auto" w:fill="FFFFFF"/>
        </w:rPr>
        <w:t xml:space="preserve">необходима в случае, если заявителем, является юридическое лицо, в том числе в отношении СНТ или ОНТ </w:t>
      </w:r>
      <w:r>
        <w:t>–</w:t>
      </w:r>
      <w:r>
        <w:rPr>
          <w:shd w:val="clear" w:color="auto" w:fill="FFFFFF"/>
        </w:rPr>
        <w:t xml:space="preserve"> </w:t>
      </w:r>
      <w:r>
        <w:t>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A33B06" w:rsidRDefault="00A33B06">
      <w:pPr>
        <w:pStyle w:val="ListParagraph"/>
        <w:widowControl w:val="0"/>
        <w:tabs>
          <w:tab w:val="left" w:pos="810"/>
          <w:tab w:val="left" w:pos="990"/>
        </w:tabs>
        <w:autoSpaceDE w:val="0"/>
        <w:ind w:left="0" w:firstLine="709"/>
        <w:jc w:val="both"/>
        <w:rPr>
          <w:b/>
        </w:rPr>
      </w:pPr>
      <w:r>
        <w:t>8. Выписка из Единого государственного реестра индивидуальных предпринимателей (далее – ЕГРИП) (</w:t>
      </w:r>
      <w:r>
        <w:rPr>
          <w:shd w:val="clear" w:color="auto" w:fill="FFFFFF"/>
        </w:rPr>
        <w:t xml:space="preserve">необходима в случае, если заявителем, является индивидуальный предприниматель </w:t>
      </w:r>
      <w:r>
        <w:t>– заявитель вправе представить документ по собственной инициативе). Запрашивается уполномоченным органом в ФНС.</w:t>
      </w:r>
    </w:p>
    <w:p w:rsidR="00A33B06" w:rsidRDefault="00A33B06">
      <w:pPr>
        <w:widowControl w:val="0"/>
        <w:autoSpaceDE w:val="0"/>
        <w:ind w:firstLine="709"/>
        <w:jc w:val="center"/>
        <w:rPr>
          <w:b/>
        </w:rPr>
      </w:pPr>
    </w:p>
    <w:p w:rsidR="00A33B06" w:rsidRDefault="00A33B06">
      <w:pPr>
        <w:widowControl w:val="0"/>
        <w:autoSpaceDE w:val="0"/>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A33B06" w:rsidRDefault="00A33B06">
      <w:pPr>
        <w:widowControl w:val="0"/>
        <w:autoSpaceDE w:val="0"/>
        <w:ind w:firstLine="709"/>
        <w:jc w:val="center"/>
        <w:rPr>
          <w:b/>
        </w:rPr>
      </w:pPr>
    </w:p>
    <w:p w:rsidR="00A33B06" w:rsidRDefault="00A33B06">
      <w:pPr>
        <w:widowControl w:val="0"/>
        <w:autoSpaceDE w:val="0"/>
        <w:ind w:firstLine="709"/>
        <w:jc w:val="both"/>
      </w:pPr>
      <w:r>
        <w:t>Основания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A33B06" w:rsidRDefault="00A33B06">
      <w:pPr>
        <w:ind w:firstLine="709"/>
        <w:jc w:val="both"/>
        <w:rPr>
          <w:b/>
          <w:color w:val="000000"/>
        </w:rPr>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5" w:history="1">
        <w:r>
          <w:rPr>
            <w:rStyle w:val="a3"/>
          </w:rPr>
          <w:t>пункта 2.</w:t>
        </w:r>
      </w:hyperlink>
      <w:r>
        <w:t>6 Административного регламента, подано в ненадлежащий орган местного самоуправления или к заявлению не приложены документы, указанные в подпункте 2-5 пункта 2.6 Административного регламента. При этом должны быть указаны причины возврата заявления о предоставлении земельного участка.</w:t>
      </w:r>
    </w:p>
    <w:p w:rsidR="00A33B06" w:rsidRDefault="00A33B06">
      <w:pPr>
        <w:autoSpaceDE w:val="0"/>
        <w:ind w:firstLine="709"/>
        <w:jc w:val="center"/>
        <w:rPr>
          <w:b/>
          <w:color w:val="000000"/>
        </w:rPr>
      </w:pPr>
    </w:p>
    <w:p w:rsidR="00A33B06" w:rsidRDefault="00A33B06">
      <w:pPr>
        <w:autoSpaceDE w:val="0"/>
        <w:jc w:val="center"/>
        <w:rPr>
          <w:b/>
          <w:bCs/>
          <w:color w:val="000000"/>
        </w:rPr>
      </w:pPr>
      <w:r>
        <w:rPr>
          <w:b/>
          <w:color w:val="000000"/>
        </w:rPr>
        <w:t xml:space="preserve">2.8. Исчерпывающий перечень оснований для приостановления </w:t>
      </w:r>
      <w:r>
        <w:rPr>
          <w:b/>
          <w:color w:val="000000"/>
        </w:rPr>
        <w:br/>
        <w:t xml:space="preserve">предоставления муниципальной услуги или отказа </w:t>
      </w:r>
      <w:r>
        <w:rPr>
          <w:b/>
          <w:color w:val="000000"/>
        </w:rPr>
        <w:br/>
        <w:t>в предоставлении муниципальной услуги</w:t>
      </w:r>
    </w:p>
    <w:p w:rsidR="00A33B06" w:rsidRDefault="00A33B06">
      <w:pPr>
        <w:widowControl w:val="0"/>
        <w:autoSpaceDE w:val="0"/>
        <w:ind w:firstLine="720"/>
        <w:jc w:val="center"/>
        <w:rPr>
          <w:b/>
          <w:bCs/>
          <w:color w:val="000000"/>
        </w:rPr>
      </w:pPr>
    </w:p>
    <w:p w:rsidR="00A33B06" w:rsidRDefault="00A33B06">
      <w:pPr>
        <w:autoSpaceDE w:val="0"/>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A33B06" w:rsidRDefault="00A33B06">
      <w:pPr>
        <w:pStyle w:val="ListParagraph"/>
        <w:widowControl w:val="0"/>
        <w:autoSpaceDE w:val="0"/>
        <w:ind w:left="0" w:firstLine="709"/>
        <w:jc w:val="both"/>
      </w:pPr>
      <w:r>
        <w:t>Основания для отказа в предоставлении муниципальной услуги:</w:t>
      </w:r>
    </w:p>
    <w:p w:rsidR="00A33B06" w:rsidRDefault="00A33B06">
      <w:pPr>
        <w:autoSpaceDE w:val="0"/>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A33B06" w:rsidRDefault="00A33B06">
      <w:pPr>
        <w:autoSpaceDE w:val="0"/>
        <w:ind w:firstLine="709"/>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33B06" w:rsidRDefault="00A33B06">
      <w:pPr>
        <w:autoSpaceDE w:val="0"/>
        <w:ind w:firstLine="709"/>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w:t>
      </w:r>
      <w:r>
        <w:lastRenderedPageBreak/>
        <w:t xml:space="preserve">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A33B06" w:rsidRDefault="00A33B06">
      <w:pPr>
        <w:autoSpaceDE w:val="0"/>
        <w:ind w:firstLine="709"/>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A33B06" w:rsidRDefault="00A33B06">
      <w:pPr>
        <w:autoSpaceDE w:val="0"/>
        <w:ind w:firstLine="709"/>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3B06" w:rsidRDefault="00A33B06">
      <w:pPr>
        <w:autoSpaceDE w:val="0"/>
        <w:ind w:firstLine="709"/>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3B06" w:rsidRDefault="00A33B06">
      <w:pPr>
        <w:autoSpaceDE w:val="0"/>
        <w:ind w:firstLine="709"/>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3B06" w:rsidRDefault="00A33B06">
      <w:pPr>
        <w:autoSpaceDE w:val="0"/>
        <w:ind w:firstLine="709"/>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3B06" w:rsidRDefault="00A33B06">
      <w:pPr>
        <w:autoSpaceDE w:val="0"/>
        <w:ind w:firstLine="709"/>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3B06" w:rsidRDefault="00A33B06">
      <w:pPr>
        <w:autoSpaceDE w:val="0"/>
        <w:ind w:firstLine="709"/>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3B06" w:rsidRDefault="00A33B06">
      <w:pPr>
        <w:autoSpaceDE w:val="0"/>
        <w:ind w:firstLine="709"/>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3B06" w:rsidRDefault="00A33B06">
      <w:pPr>
        <w:autoSpaceDE w:val="0"/>
        <w:ind w:firstLine="709"/>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33B06" w:rsidRDefault="00A33B06">
      <w:pPr>
        <w:autoSpaceDE w:val="0"/>
        <w:ind w:firstLine="709"/>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33B06" w:rsidRDefault="00A33B06">
      <w:pPr>
        <w:autoSpaceDE w:val="0"/>
        <w:ind w:firstLine="709"/>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3B06" w:rsidRDefault="00A33B06">
      <w:pPr>
        <w:autoSpaceDE w:val="0"/>
        <w:ind w:firstLine="709"/>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3B06" w:rsidRDefault="00A33B06">
      <w:pPr>
        <w:autoSpaceDE w:val="0"/>
        <w:ind w:firstLine="709"/>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3B06" w:rsidRDefault="00A33B06">
      <w:pPr>
        <w:autoSpaceDE w:val="0"/>
        <w:ind w:firstLine="709"/>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33B06" w:rsidRDefault="00A33B06">
      <w:pPr>
        <w:autoSpaceDE w:val="0"/>
        <w:ind w:firstLine="709"/>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A33B06" w:rsidRDefault="00A33B06">
      <w:pPr>
        <w:autoSpaceDE w:val="0"/>
        <w:ind w:firstLine="709"/>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3B06" w:rsidRDefault="00A33B06">
      <w:pPr>
        <w:autoSpaceDE w:val="0"/>
        <w:ind w:firstLine="709"/>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3B06" w:rsidRDefault="00A33B06">
      <w:pPr>
        <w:autoSpaceDE w:val="0"/>
        <w:ind w:firstLine="709"/>
        <w:jc w:val="both"/>
      </w:pPr>
      <w:r>
        <w:t>19) предоставление земельного участка на заявленном виде прав не допускается;</w:t>
      </w:r>
    </w:p>
    <w:p w:rsidR="00A33B06" w:rsidRDefault="00A33B06">
      <w:pPr>
        <w:autoSpaceDE w:val="0"/>
        <w:ind w:firstLine="709"/>
        <w:jc w:val="both"/>
      </w:pPr>
      <w:r>
        <w:t>20) в отношении земельного участка, указанного в заявлении о его предоставлении, не установлен вид разрешенного использования;</w:t>
      </w:r>
    </w:p>
    <w:p w:rsidR="00A33B06" w:rsidRDefault="00A33B06">
      <w:pPr>
        <w:autoSpaceDE w:val="0"/>
        <w:ind w:firstLine="709"/>
        <w:jc w:val="both"/>
      </w:pPr>
      <w:r>
        <w:t>21) указанный в заявлении о предоставлении земельного участка земельный участок не отнесен к определенной категории земель;</w:t>
      </w:r>
    </w:p>
    <w:p w:rsidR="00A33B06" w:rsidRDefault="00A33B06">
      <w:pPr>
        <w:autoSpaceDE w:val="0"/>
        <w:ind w:firstLine="709"/>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3B06" w:rsidRDefault="00A33B06">
      <w:pPr>
        <w:autoSpaceDE w:val="0"/>
        <w:ind w:firstLine="709"/>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3B06" w:rsidRDefault="00A33B06">
      <w:pPr>
        <w:autoSpaceDE w:val="0"/>
        <w:ind w:firstLine="709"/>
        <w:jc w:val="both"/>
      </w:pPr>
      <w: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A33B06" w:rsidRDefault="00A33B06">
      <w:pPr>
        <w:autoSpaceDE w:val="0"/>
        <w:ind w:firstLine="709"/>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A33B06" w:rsidRDefault="00A33B06">
      <w:pPr>
        <w:autoSpaceDE w:val="0"/>
        <w:ind w:firstLine="709"/>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33B06" w:rsidRDefault="00A33B06">
      <w:pPr>
        <w:autoSpaceDE w:val="0"/>
        <w:ind w:firstLine="709"/>
        <w:jc w:val="both"/>
      </w:pPr>
      <w:r>
        <w:t>27) наличие запрета на использование земельного участка в целях, указанных в заявлении о предоставлении земельного участка;</w:t>
      </w:r>
    </w:p>
    <w:p w:rsidR="00A33B06" w:rsidRDefault="00A33B06">
      <w:pPr>
        <w:autoSpaceDE w:val="0"/>
        <w:ind w:firstLine="709"/>
        <w:jc w:val="both"/>
      </w:pPr>
      <w: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A33B06" w:rsidRDefault="00A33B06">
      <w:pPr>
        <w:autoSpaceDE w:val="0"/>
        <w:ind w:firstLine="709"/>
        <w:jc w:val="both"/>
      </w:pPr>
      <w:r>
        <w:t xml:space="preserve">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w:t>
      </w:r>
      <w:r>
        <w:lastRenderedPageBreak/>
        <w:t>исключением отношений концедента и концессионера, возникающих на основании заключенного между ними концессионного соглашения.</w:t>
      </w:r>
    </w:p>
    <w:p w:rsidR="00A33B06" w:rsidRDefault="00A33B06">
      <w:pPr>
        <w:autoSpaceDE w:val="0"/>
        <w:jc w:val="center"/>
      </w:pPr>
    </w:p>
    <w:p w:rsidR="00A33B06" w:rsidRDefault="00A33B06">
      <w:pPr>
        <w:widowControl w:val="0"/>
        <w:autoSpaceDE w:val="0"/>
        <w:jc w:val="center"/>
        <w:rPr>
          <w:b/>
        </w:rPr>
      </w:pPr>
      <w:r>
        <w:rPr>
          <w:b/>
        </w:rPr>
        <w:t xml:space="preserve">2.9. Размер платы, взимаемой с заявителя при предоставлении </w:t>
      </w:r>
      <w:r>
        <w:rPr>
          <w:b/>
        </w:rPr>
        <w:br/>
        <w:t>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33B06" w:rsidRDefault="00A33B06">
      <w:pPr>
        <w:widowControl w:val="0"/>
        <w:autoSpaceDE w:val="0"/>
        <w:ind w:firstLine="709"/>
        <w:jc w:val="both"/>
        <w:rPr>
          <w:b/>
        </w:rPr>
      </w:pPr>
    </w:p>
    <w:p w:rsidR="00A33B06" w:rsidRDefault="00A33B06">
      <w:pPr>
        <w:ind w:firstLine="709"/>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A33B06" w:rsidRDefault="00A33B06">
      <w:pPr>
        <w:widowControl w:val="0"/>
        <w:autoSpaceDE w:val="0"/>
      </w:pPr>
    </w:p>
    <w:p w:rsidR="00A33B06" w:rsidRDefault="00A33B06">
      <w:pPr>
        <w:widowControl w:val="0"/>
        <w:autoSpaceDE w:val="0"/>
        <w:ind w:firstLine="709"/>
        <w:jc w:val="center"/>
        <w:rPr>
          <w:b/>
        </w:rPr>
      </w:pPr>
      <w:r>
        <w:rPr>
          <w:b/>
        </w:rPr>
        <w:t xml:space="preserve">2.10. Максимальный срок ожидания в очереди при подаче запроса </w:t>
      </w:r>
      <w:r>
        <w:rPr>
          <w:b/>
        </w:rPr>
        <w:br/>
        <w:t xml:space="preserve">о предоставлении муниципальной услуги и при получении результата </w:t>
      </w:r>
      <w:r>
        <w:rPr>
          <w:b/>
        </w:rPr>
        <w:br/>
        <w:t>предоставления муниципальной услуги</w:t>
      </w:r>
    </w:p>
    <w:p w:rsidR="00A33B06" w:rsidRDefault="00A33B06">
      <w:pPr>
        <w:widowControl w:val="0"/>
        <w:autoSpaceDE w:val="0"/>
        <w:ind w:firstLine="709"/>
        <w:jc w:val="both"/>
        <w:rPr>
          <w:b/>
        </w:rPr>
      </w:pPr>
    </w:p>
    <w:p w:rsidR="00A33B06" w:rsidRDefault="00A33B06">
      <w:pPr>
        <w:widowControl w:val="0"/>
        <w:autoSpaceDE w:val="0"/>
        <w:ind w:firstLine="709"/>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A33B06" w:rsidRDefault="00A33B06">
      <w:pPr>
        <w:widowControl w:val="0"/>
        <w:autoSpaceDE w:val="0"/>
        <w:ind w:firstLine="709"/>
        <w:jc w:val="both"/>
      </w:pPr>
    </w:p>
    <w:p w:rsidR="00A33B06" w:rsidRDefault="00A33B06">
      <w:pPr>
        <w:widowControl w:val="0"/>
        <w:autoSpaceDE w:val="0"/>
        <w:jc w:val="center"/>
        <w:rPr>
          <w:b/>
        </w:rPr>
      </w:pPr>
      <w:r>
        <w:rPr>
          <w:b/>
        </w:rPr>
        <w:t xml:space="preserve">2.11. Срок регистрации запроса заявителя о предоставлении </w:t>
      </w:r>
      <w:r>
        <w:rPr>
          <w:b/>
        </w:rPr>
        <w:br/>
        <w:t>муниципальной услуги</w:t>
      </w:r>
    </w:p>
    <w:p w:rsidR="00A33B06" w:rsidRDefault="00A33B06">
      <w:pPr>
        <w:widowControl w:val="0"/>
        <w:autoSpaceDE w:val="0"/>
        <w:ind w:firstLine="709"/>
        <w:jc w:val="both"/>
        <w:rPr>
          <w:b/>
        </w:rPr>
      </w:pPr>
    </w:p>
    <w:p w:rsidR="00A33B06" w:rsidRDefault="00A33B06">
      <w:pPr>
        <w:widowControl w:val="0"/>
        <w:autoSpaceDE w:val="0"/>
        <w:ind w:firstLine="709"/>
        <w:jc w:val="both"/>
      </w:pPr>
      <w:r>
        <w:t>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A33B06" w:rsidRDefault="00A33B06">
      <w:pPr>
        <w:pStyle w:val="punct"/>
        <w:spacing w:line="240" w:lineRule="auto"/>
        <w:ind w:firstLine="709"/>
        <w:rPr>
          <w:sz w:val="24"/>
          <w:szCs w:val="24"/>
        </w:rPr>
      </w:pPr>
    </w:p>
    <w:p w:rsidR="00A33B06" w:rsidRDefault="00A33B06">
      <w:pPr>
        <w:widowControl w:val="0"/>
        <w:autoSpaceDE w:val="0"/>
        <w:ind w:firstLine="709"/>
        <w:jc w:val="center"/>
        <w:rPr>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Pr>
          <w:b/>
        </w:rPr>
        <w:br/>
        <w:t>о социальной защите инвалидов</w:t>
      </w:r>
    </w:p>
    <w:p w:rsidR="00A33B06" w:rsidRDefault="00A33B06">
      <w:pPr>
        <w:widowControl w:val="0"/>
        <w:autoSpaceDE w:val="0"/>
        <w:ind w:firstLine="709"/>
        <w:jc w:val="center"/>
        <w:textAlignment w:val="baseline"/>
        <w:rPr>
          <w:b/>
        </w:rPr>
      </w:pPr>
    </w:p>
    <w:p w:rsidR="00A33B06" w:rsidRDefault="00A33B06">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A33B06" w:rsidRDefault="00A33B06">
      <w:pPr>
        <w:autoSpaceDE w:val="0"/>
        <w:ind w:firstLine="700"/>
        <w:jc w:val="both"/>
        <w:textAlignment w:val="baseline"/>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A33B06" w:rsidRDefault="00A33B06">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33B06" w:rsidRDefault="00A33B06">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A33B06" w:rsidRDefault="00A33B06">
      <w:pPr>
        <w:autoSpaceDE w:val="0"/>
        <w:ind w:firstLine="700"/>
        <w:jc w:val="both"/>
        <w:textAlignment w:val="baseline"/>
      </w:pPr>
      <w:r>
        <w:t>номера кабинета;</w:t>
      </w:r>
    </w:p>
    <w:p w:rsidR="00A33B06" w:rsidRDefault="00A33B06">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A33B06" w:rsidRDefault="00A33B06">
      <w:pPr>
        <w:autoSpaceDE w:val="0"/>
        <w:ind w:firstLine="700"/>
        <w:jc w:val="both"/>
        <w:textAlignment w:val="baseline"/>
      </w:pPr>
      <w:r>
        <w:t>графика работы.</w:t>
      </w:r>
    </w:p>
    <w:p w:rsidR="00A33B06" w:rsidRDefault="00A33B06">
      <w:pPr>
        <w:autoSpaceDE w:val="0"/>
        <w:ind w:firstLine="700"/>
        <w:jc w:val="both"/>
        <w:textAlignment w:val="baseline"/>
      </w:pPr>
      <w:r>
        <w:lastRenderedPageBreak/>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33B06" w:rsidRDefault="00A33B06">
      <w:pPr>
        <w:widowControl w:val="0"/>
        <w:autoSpaceDE w:val="0"/>
        <w:ind w:firstLine="709"/>
        <w:jc w:val="both"/>
        <w:textAlignment w:val="baseline"/>
      </w:pPr>
    </w:p>
    <w:p w:rsidR="00A33B06" w:rsidRDefault="00A33B06">
      <w:pPr>
        <w:widowControl w:val="0"/>
        <w:autoSpaceDE w:val="0"/>
        <w:jc w:val="center"/>
        <w:textAlignment w:val="baseline"/>
        <w:rPr>
          <w:b/>
        </w:rPr>
      </w:pPr>
      <w:r>
        <w:rPr>
          <w:b/>
        </w:rPr>
        <w:t>2.13. Показатели доступности и качества муниципальных услуг</w:t>
      </w:r>
    </w:p>
    <w:p w:rsidR="00A33B06" w:rsidRDefault="00A33B06">
      <w:pPr>
        <w:widowControl w:val="0"/>
        <w:autoSpaceDE w:val="0"/>
        <w:ind w:firstLine="709"/>
        <w:jc w:val="both"/>
        <w:textAlignment w:val="baseline"/>
        <w:rPr>
          <w:b/>
        </w:rPr>
      </w:pPr>
    </w:p>
    <w:p w:rsidR="00A33B06" w:rsidRDefault="00A33B06">
      <w:pPr>
        <w:widowControl w:val="0"/>
        <w:autoSpaceDE w:val="0"/>
        <w:ind w:firstLine="709"/>
        <w:jc w:val="both"/>
        <w:textAlignment w:val="baseline"/>
      </w:pPr>
      <w:r>
        <w:t>Показателями доступности и качества муниципальной услуги являются:</w:t>
      </w:r>
    </w:p>
    <w:p w:rsidR="00A33B06" w:rsidRDefault="00A33B06">
      <w:pPr>
        <w:widowControl w:val="0"/>
        <w:autoSpaceDE w:val="0"/>
        <w:ind w:firstLine="709"/>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A33B06" w:rsidRDefault="00A33B06">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 предоставления муниципальной услуги);</w:t>
      </w:r>
    </w:p>
    <w:p w:rsidR="00A33B06" w:rsidRDefault="00A33B06">
      <w:pPr>
        <w:widowControl w:val="0"/>
        <w:autoSpaceDE w:val="0"/>
        <w:ind w:firstLine="709"/>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33B06" w:rsidRDefault="00A33B06">
      <w:pPr>
        <w:widowControl w:val="0"/>
        <w:autoSpaceDE w:val="0"/>
        <w:ind w:firstLine="709"/>
        <w:jc w:val="both"/>
        <w:textAlignment w:val="baseline"/>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A33B06" w:rsidRDefault="00A33B06">
      <w:pPr>
        <w:widowControl w:val="0"/>
        <w:autoSpaceDE w:val="0"/>
        <w:ind w:firstLine="709"/>
        <w:jc w:val="both"/>
        <w:textAlignment w:val="baseline"/>
      </w:pPr>
      <w:r>
        <w:t>Количество взаимодействий заявителя с должностными лицами уполномоченного органа при предоставлении муниципальной услуги составляет не более двух.</w:t>
      </w:r>
    </w:p>
    <w:p w:rsidR="00A33B06" w:rsidRDefault="00A33B06">
      <w:pPr>
        <w:widowControl w:val="0"/>
        <w:autoSpaceDE w:val="0"/>
        <w:ind w:firstLine="709"/>
        <w:jc w:val="both"/>
      </w:pPr>
      <w:r>
        <w:t>Продолжительность взаимодействия – не более 30 минут.</w:t>
      </w:r>
    </w:p>
    <w:p w:rsidR="00A33B06" w:rsidRDefault="00A33B06">
      <w:pPr>
        <w:widowControl w:val="0"/>
        <w:autoSpaceDE w:val="0"/>
        <w:ind w:firstLine="709"/>
        <w:jc w:val="both"/>
      </w:pPr>
    </w:p>
    <w:p w:rsidR="00A33B06" w:rsidRDefault="00A33B06">
      <w:pPr>
        <w:widowControl w:val="0"/>
        <w:autoSpaceDE w:val="0"/>
        <w:jc w:val="center"/>
        <w:textAlignment w:val="baseline"/>
        <w:rPr>
          <w:b/>
        </w:rPr>
      </w:pPr>
      <w:r>
        <w:rPr>
          <w:b/>
        </w:rPr>
        <w:t>2.14. Иные требования, в том числе учитывающие особенности предоставления муниципальных услуг в электронной форме.</w:t>
      </w:r>
    </w:p>
    <w:p w:rsidR="00A33B06" w:rsidRDefault="00A33B06">
      <w:pPr>
        <w:widowControl w:val="0"/>
        <w:autoSpaceDE w:val="0"/>
        <w:ind w:firstLine="709"/>
        <w:jc w:val="center"/>
        <w:textAlignment w:val="baseline"/>
        <w:rPr>
          <w:b/>
        </w:rPr>
      </w:pPr>
    </w:p>
    <w:p w:rsidR="00A33B06" w:rsidRDefault="00A33B06">
      <w:pPr>
        <w:widowControl w:val="0"/>
        <w:autoSpaceDE w:val="0"/>
        <w:ind w:firstLine="709"/>
        <w:jc w:val="both"/>
        <w:textAlignment w:val="baseline"/>
      </w:pPr>
      <w: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rsidR="00A33B06" w:rsidRDefault="00A33B06">
      <w:pPr>
        <w:widowControl w:val="0"/>
        <w:autoSpaceDE w:val="0"/>
        <w:ind w:firstLine="709"/>
        <w:jc w:val="both"/>
        <w:textAlignment w:val="baseline"/>
        <w:rPr>
          <w:b/>
          <w:bCs/>
          <w:iCs/>
        </w:rPr>
      </w:pPr>
      <w:r>
        <w:t>При подаче посредством Регионального портала заявление подписывается простой электронной подписью.</w:t>
      </w:r>
    </w:p>
    <w:p w:rsidR="00A33B06" w:rsidRDefault="00A33B06">
      <w:pPr>
        <w:ind w:firstLine="709"/>
        <w:jc w:val="center"/>
        <w:rPr>
          <w:b/>
          <w:bCs/>
          <w:iCs/>
        </w:rPr>
      </w:pPr>
    </w:p>
    <w:p w:rsidR="00A33B06" w:rsidRDefault="00A33B06">
      <w:pPr>
        <w:autoSpaceDE w:val="0"/>
        <w:jc w:val="center"/>
        <w:textAlignment w:val="baseline"/>
        <w:rPr>
          <w:b/>
          <w:bCs/>
          <w:iCs/>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3B06" w:rsidRDefault="00A33B06">
      <w:pPr>
        <w:widowControl w:val="0"/>
        <w:ind w:firstLine="709"/>
        <w:jc w:val="center"/>
        <w:rPr>
          <w:b/>
          <w:bCs/>
          <w:iCs/>
          <w:color w:val="000000"/>
        </w:rPr>
      </w:pPr>
    </w:p>
    <w:p w:rsidR="00A33B06" w:rsidRDefault="00A33B06">
      <w:pPr>
        <w:autoSpaceDE w:val="0"/>
        <w:jc w:val="center"/>
        <w:textAlignment w:val="baseline"/>
        <w:rPr>
          <w:b/>
          <w:color w:val="000000"/>
        </w:rPr>
      </w:pPr>
      <w:r>
        <w:rPr>
          <w:b/>
          <w:color w:val="000000"/>
        </w:rPr>
        <w:t>3.1. Исчерпывающие перечни административных процедур</w:t>
      </w:r>
    </w:p>
    <w:p w:rsidR="00A33B06" w:rsidRDefault="00A33B06">
      <w:pPr>
        <w:autoSpaceDE w:val="0"/>
        <w:ind w:firstLine="709"/>
        <w:jc w:val="center"/>
        <w:textAlignment w:val="baseline"/>
        <w:rPr>
          <w:b/>
          <w:color w:val="000000"/>
        </w:rPr>
      </w:pPr>
    </w:p>
    <w:p w:rsidR="00A33B06" w:rsidRDefault="00A33B06">
      <w:pPr>
        <w:widowControl w:val="0"/>
        <w:autoSpaceDE w:val="0"/>
        <w:ind w:firstLine="709"/>
        <w:jc w:val="both"/>
        <w:textAlignment w:val="baseline"/>
      </w:pPr>
      <w:bookmarkStart w:id="2" w:name="Par600"/>
      <w:bookmarkStart w:id="3" w:name="Par625"/>
      <w:bookmarkEnd w:id="2"/>
      <w:bookmarkEnd w:id="3"/>
      <w:r>
        <w:t>3.1.1. Исчерпывающий перечень административных процедур в уполномоченном органе:</w:t>
      </w:r>
    </w:p>
    <w:p w:rsidR="00A33B06" w:rsidRDefault="00A33B06">
      <w:pPr>
        <w:widowControl w:val="0"/>
        <w:autoSpaceDE w:val="0"/>
        <w:ind w:firstLine="709"/>
        <w:jc w:val="both"/>
        <w:textAlignment w:val="baseline"/>
      </w:pPr>
      <w:r>
        <w:t>1) приём и регистрация заявления с необходимыми документами для предоставления муниципальной услуги;</w:t>
      </w:r>
    </w:p>
    <w:p w:rsidR="00A33B06" w:rsidRDefault="00A33B06">
      <w:pPr>
        <w:widowControl w:val="0"/>
        <w:autoSpaceDE w:val="0"/>
        <w:ind w:firstLine="709"/>
        <w:jc w:val="both"/>
        <w:textAlignment w:val="baseline"/>
      </w:pPr>
      <w:r>
        <w:t>2) рассмотрение заявления, проведение проверки представленных документов;</w:t>
      </w:r>
    </w:p>
    <w:p w:rsidR="00A33B06" w:rsidRDefault="00A33B06">
      <w:pPr>
        <w:widowControl w:val="0"/>
        <w:ind w:firstLine="720"/>
        <w:jc w:val="both"/>
      </w:pPr>
      <w:r>
        <w:t>3) возврат заявления уполномоченным органом заявителю;</w:t>
      </w:r>
    </w:p>
    <w:p w:rsidR="00A33B06" w:rsidRDefault="00A33B06">
      <w:pPr>
        <w:widowControl w:val="0"/>
        <w:autoSpaceDE w:val="0"/>
        <w:ind w:firstLine="709"/>
        <w:jc w:val="both"/>
        <w:textAlignment w:val="baseline"/>
      </w:pPr>
      <w:r>
        <w:t>4) формирование и направление межведомственных запросов;</w:t>
      </w:r>
    </w:p>
    <w:p w:rsidR="00A33B06" w:rsidRDefault="00A33B06">
      <w:pPr>
        <w:tabs>
          <w:tab w:val="left" w:pos="0"/>
        </w:tabs>
        <w:autoSpaceDE w:val="0"/>
        <w:ind w:firstLine="709"/>
        <w:jc w:val="both"/>
      </w:pPr>
      <w:r>
        <w:lastRenderedPageBreak/>
        <w:t xml:space="preserve">5) принятие решения о предоставлении земельного участка, </w:t>
      </w:r>
      <w:r>
        <w:rPr>
          <w:bCs/>
        </w:rPr>
        <w:t>находящегося в муниципальной собственности, в безвозмездное пользование</w:t>
      </w:r>
      <w:r>
        <w:t xml:space="preserve"> либо решения об отказе в предоставлении земельного участка, </w:t>
      </w:r>
      <w:r>
        <w:rPr>
          <w:bCs/>
        </w:rPr>
        <w:t>находящегося в муниципальной собственности, в безвозмездное пользование</w:t>
      </w:r>
      <w:r>
        <w:t>, подготовка, согласование и подписание результата предоставления муниципальной услуги;</w:t>
      </w:r>
    </w:p>
    <w:p w:rsidR="00A33B06" w:rsidRDefault="00A33B06">
      <w:pPr>
        <w:widowControl w:val="0"/>
        <w:autoSpaceDE w:val="0"/>
        <w:ind w:firstLine="709"/>
        <w:jc w:val="both"/>
        <w:textAlignment w:val="baseline"/>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33B06" w:rsidRDefault="00A33B06">
      <w:pPr>
        <w:widowControl w:val="0"/>
        <w:tabs>
          <w:tab w:val="left" w:pos="8250"/>
        </w:tabs>
        <w:autoSpaceDE w:val="0"/>
        <w:ind w:firstLine="709"/>
        <w:jc w:val="both"/>
        <w:textAlignment w:val="baseline"/>
      </w:pPr>
      <w: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33B06" w:rsidRDefault="00A33B06">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A33B06" w:rsidRDefault="00A33B06">
      <w:pPr>
        <w:widowControl w:val="0"/>
        <w:autoSpaceDE w:val="0"/>
        <w:ind w:firstLine="709"/>
        <w:jc w:val="both"/>
        <w:textAlignment w:val="baseline"/>
      </w:pPr>
      <w:r>
        <w:t>2)</w:t>
      </w:r>
      <w:r>
        <w:rPr>
          <w:rFonts w:ascii="Century" w:hAnsi="Century" w:cs="Century"/>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A33B06" w:rsidRDefault="00A33B06">
      <w:pPr>
        <w:widowControl w:val="0"/>
        <w:autoSpaceDE w:val="0"/>
        <w:ind w:firstLine="709"/>
        <w:jc w:val="both"/>
        <w:textAlignment w:val="baseline"/>
      </w:pPr>
      <w:r>
        <w:t>3)</w:t>
      </w:r>
      <w:r>
        <w:rPr>
          <w:rFonts w:ascii="Century" w:hAnsi="Century" w:cs="Century"/>
        </w:rPr>
        <w:t xml:space="preserve"> </w:t>
      </w:r>
      <w:r>
        <w:t>получение заявителем сведений о ходе выполнения запроса о предоставлении муниципальной услуги;</w:t>
      </w:r>
    </w:p>
    <w:p w:rsidR="00A33B06" w:rsidRDefault="00A33B06">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A33B06" w:rsidRDefault="00A33B06">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A33B06" w:rsidRDefault="00A33B06">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A33B06" w:rsidRDefault="00A33B06">
      <w:pPr>
        <w:widowControl w:val="0"/>
        <w:autoSpaceDE w:val="0"/>
        <w:ind w:firstLine="709"/>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33B06" w:rsidRDefault="00A33B06">
      <w:pPr>
        <w:widowControl w:val="0"/>
        <w:autoSpaceDE w:val="0"/>
        <w:ind w:firstLine="709"/>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33B06" w:rsidRDefault="00A33B06">
      <w:pPr>
        <w:tabs>
          <w:tab w:val="left" w:pos="0"/>
        </w:tabs>
        <w:autoSpaceDE w:val="0"/>
        <w:ind w:firstLine="720"/>
        <w:jc w:val="both"/>
        <w:rPr>
          <w:b/>
          <w:highlight w:val="yellow"/>
        </w:rPr>
      </w:pPr>
      <w:r>
        <w:t>2) рассмотрение поступившего заявления</w:t>
      </w:r>
      <w:r>
        <w:rPr>
          <w:rFonts w:ascii="Century" w:hAnsi="Century" w:cs="Century"/>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33B06" w:rsidRDefault="00A33B06">
      <w:pPr>
        <w:widowControl w:val="0"/>
        <w:autoSpaceDE w:val="0"/>
        <w:jc w:val="center"/>
        <w:rPr>
          <w:b/>
          <w:highlight w:val="yellow"/>
        </w:rPr>
      </w:pPr>
    </w:p>
    <w:p w:rsidR="00A33B06" w:rsidRDefault="00A33B06">
      <w:pPr>
        <w:widowControl w:val="0"/>
        <w:autoSpaceDE w:val="0"/>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A33B06" w:rsidRDefault="00A33B06">
      <w:pPr>
        <w:widowControl w:val="0"/>
        <w:autoSpaceDE w:val="0"/>
        <w:ind w:firstLine="709"/>
        <w:jc w:val="both"/>
        <w:rPr>
          <w:b/>
        </w:rPr>
      </w:pP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Приём и регистрация заявления с необходимыми документами для предоставления муниципальной услуги.</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поступление заявления о предоставлении земельного участка,</w:t>
      </w:r>
      <w:r>
        <w:rPr>
          <w:rFonts w:ascii="Times New Roman" w:hAnsi="Times New Roman" w:cs="Times New Roman"/>
          <w:bCs/>
          <w:sz w:val="24"/>
          <w:szCs w:val="24"/>
        </w:rPr>
        <w:t xml:space="preserve"> </w:t>
      </w:r>
      <w:r>
        <w:rPr>
          <w:rFonts w:ascii="Times New Roman" w:hAnsi="Times New Roman" w:cs="Times New Roman"/>
          <w:sz w:val="24"/>
          <w:szCs w:val="24"/>
        </w:rPr>
        <w:t>и приложенных документов в уполномоченный орган.</w:t>
      </w:r>
    </w:p>
    <w:p w:rsidR="00A33B06" w:rsidRDefault="00A33B06">
      <w:pPr>
        <w:pStyle w:val="ConsPlusNormal0"/>
        <w:ind w:firstLine="709"/>
        <w:jc w:val="both"/>
        <w:rPr>
          <w:rFonts w:cs="Times New Roman"/>
          <w:sz w:val="24"/>
          <w:szCs w:val="24"/>
        </w:rPr>
      </w:pPr>
      <w:r>
        <w:rPr>
          <w:rFonts w:ascii="Times New Roman" w:hAnsi="Times New Roman" w:cs="Times New Roman"/>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A33B06" w:rsidRDefault="00A33B06">
      <w:pPr>
        <w:widowControl w:val="0"/>
        <w:autoSpaceDE w:val="0"/>
        <w:ind w:firstLine="709"/>
        <w:jc w:val="both"/>
      </w:pPr>
      <w:r>
        <w:t xml:space="preserve">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w:t>
      </w:r>
      <w:r>
        <w:lastRenderedPageBreak/>
        <w:t>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A33B06" w:rsidRDefault="00A33B06">
      <w:pPr>
        <w:widowControl w:val="0"/>
        <w:autoSpaceDE w:val="0"/>
        <w:ind w:firstLine="709"/>
        <w:jc w:val="both"/>
      </w:pPr>
      <w:r>
        <w:t>Главный специалист-эксперт, осуществляющий функцию по контролю за исполнением поручений уполномоченного органа области в течение 1 (одного) рабочего дня, осуществляет регистрацию документов и передаёт их Руководителю уполномоченного органа.</w:t>
      </w:r>
    </w:p>
    <w:p w:rsidR="00A33B06" w:rsidRDefault="00A33B06">
      <w:pPr>
        <w:widowControl w:val="0"/>
        <w:autoSpaceDE w:val="0"/>
        <w:ind w:firstLine="709"/>
        <w:jc w:val="both"/>
      </w:pPr>
      <w:r>
        <w:t xml:space="preserve">Руководитель уполномоченного органа в течение 1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для работы. </w:t>
      </w:r>
    </w:p>
    <w:p w:rsidR="00A33B06" w:rsidRDefault="00A33B06">
      <w:pPr>
        <w:widowControl w:val="0"/>
        <w:autoSpaceDE w:val="0"/>
        <w:ind w:firstLine="709"/>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A33B06" w:rsidRDefault="00A33B06">
      <w:pPr>
        <w:widowControl w:val="0"/>
        <w:autoSpaceDE w:val="0"/>
        <w:ind w:firstLine="709"/>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A33B06" w:rsidRDefault="00A33B06">
      <w:pPr>
        <w:ind w:firstLine="709"/>
        <w:jc w:val="both"/>
      </w:pPr>
      <w:r>
        <w:rPr>
          <w:color w:val="000000"/>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A33B06" w:rsidRDefault="00A33B06">
      <w:pPr>
        <w:widowControl w:val="0"/>
        <w:autoSpaceDE w:val="0"/>
        <w:ind w:firstLine="709"/>
        <w:jc w:val="both"/>
      </w:pPr>
      <w:r>
        <w:t>3.2.2. Рассмотрение заявления, проведение проверки представленных документов.</w:t>
      </w:r>
    </w:p>
    <w:p w:rsidR="00A33B06" w:rsidRDefault="00A33B06">
      <w:pPr>
        <w:widowControl w:val="0"/>
        <w:autoSpaceDE w:val="0"/>
        <w:ind w:firstLine="709"/>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A33B06" w:rsidRDefault="00A33B06">
      <w:pPr>
        <w:widowControl w:val="0"/>
        <w:autoSpaceDE w:val="0"/>
        <w:ind w:firstLine="709"/>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A33B06" w:rsidRDefault="00A33B06">
      <w:pPr>
        <w:widowControl w:val="0"/>
        <w:autoSpaceDE w:val="0"/>
        <w:ind w:firstLine="709"/>
        <w:jc w:val="both"/>
      </w:pPr>
      <w: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3.2.6 настоящего Административного регламента.</w:t>
      </w:r>
    </w:p>
    <w:p w:rsidR="00A33B06" w:rsidRDefault="00A33B06">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A33B06" w:rsidRDefault="00A33B06">
      <w:pPr>
        <w:ind w:firstLine="720"/>
      </w:pPr>
      <w:r>
        <w:t>3.2.3. Возврат заявления уполномоченным органом заявителю.</w:t>
      </w:r>
    </w:p>
    <w:p w:rsidR="00A33B06" w:rsidRDefault="00A33B06">
      <w:pPr>
        <w:widowControl w:val="0"/>
        <w:autoSpaceDE w:val="0"/>
        <w:ind w:firstLine="709"/>
        <w:jc w:val="both"/>
      </w:pPr>
      <w:r>
        <w:t xml:space="preserve">Юридическим фактом, инициирующим начало административной процедуры, является несоответствие заявления положениям подпункта 1 </w:t>
      </w:r>
      <w:hyperlink r:id="rId16" w:history="1">
        <w:r>
          <w:rPr>
            <w:rStyle w:val="a3"/>
          </w:rPr>
          <w:t>пункта 2.6</w:t>
        </w:r>
      </w:hyperlink>
      <w:r>
        <w:t xml:space="preserve"> Административного регламента, подача заявления в иной орган местного самоуправления или к заявлению не приложены документы, указанные в подпунктах 2-5 пункта 2.6 Административного регламента.</w:t>
      </w:r>
    </w:p>
    <w:p w:rsidR="00A33B06" w:rsidRDefault="00A33B06">
      <w:pPr>
        <w:widowControl w:val="0"/>
        <w:autoSpaceDE w:val="0"/>
        <w:ind w:firstLine="709"/>
        <w:jc w:val="both"/>
      </w:pPr>
      <w:r>
        <w:t>Специалист обеспечивает подготовку, согласование с председателем Комитета и подписание Руководителем уполномоченного органа проекта уведомления о возврате заявления (по форме, приведённой в приложении №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A33B06" w:rsidRDefault="00A33B06">
      <w:pPr>
        <w:ind w:firstLine="720"/>
        <w:jc w:val="both"/>
      </w:pPr>
      <w:r>
        <w:t xml:space="preserve">Подписанное Руководителем уполномоченного органа уведомление о возврате заявления передается на регистрацию в организационно-протокольный отдел уполномоченного органа для регистрации и отправки. </w:t>
      </w:r>
    </w:p>
    <w:p w:rsidR="00A33B06" w:rsidRDefault="00A33B06">
      <w:pPr>
        <w:ind w:firstLine="709"/>
        <w:jc w:val="both"/>
      </w:pPr>
      <w: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A33B06" w:rsidRDefault="00A33B06">
      <w:pPr>
        <w:ind w:firstLine="720"/>
        <w:jc w:val="both"/>
      </w:pPr>
      <w:r>
        <w:t>Максимальный срок выполнения административной процедуры – 7 (семь) рабочих дней со дня начала административной процедуры.</w:t>
      </w:r>
    </w:p>
    <w:p w:rsidR="00A33B06" w:rsidRDefault="00A33B06">
      <w:pPr>
        <w:ind w:firstLine="720"/>
        <w:jc w:val="both"/>
        <w:rPr>
          <w:color w:val="000000"/>
        </w:rPr>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A33B06" w:rsidRDefault="00A33B06">
      <w:pPr>
        <w:ind w:firstLine="709"/>
        <w:jc w:val="both"/>
      </w:pPr>
      <w:r>
        <w:rPr>
          <w:color w:val="000000"/>
        </w:rPr>
        <w:lastRenderedPageBreak/>
        <w:t xml:space="preserve">Способом фиксации результата выполнения административной процедуры является пометка об отправке почтовым отправлением. </w:t>
      </w:r>
    </w:p>
    <w:p w:rsidR="00A33B06" w:rsidRDefault="00A33B06">
      <w:pPr>
        <w:pStyle w:val="ConsPlusNormal0"/>
        <w:ind w:firstLine="709"/>
        <w:jc w:val="both"/>
      </w:pPr>
      <w:r>
        <w:rPr>
          <w:rFonts w:ascii="Times New Roman" w:hAnsi="Times New Roman" w:cs="Times New Roman"/>
          <w:sz w:val="24"/>
          <w:szCs w:val="24"/>
        </w:rPr>
        <w:t>3.2.4. Формирование и направление межведомственных запросов.</w:t>
      </w:r>
    </w:p>
    <w:p w:rsidR="00A33B06" w:rsidRDefault="00A33B06">
      <w:pPr>
        <w:widowControl w:val="0"/>
        <w:autoSpaceDE w:val="0"/>
        <w:ind w:firstLine="709"/>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6-8 пункта 2.6 настоящего административного регламента.</w:t>
      </w:r>
    </w:p>
    <w:p w:rsidR="00A33B06" w:rsidRDefault="00A33B06">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Росреестре.</w:t>
      </w:r>
    </w:p>
    <w:p w:rsidR="00A33B06" w:rsidRDefault="00A33B06">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подпункте 6 пункта 2.6 настоящего Административного регламента не может превышать 3 (трех)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33B06" w:rsidRDefault="00A33B06">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rsidR="00A33B06" w:rsidRDefault="00A33B06">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подпунктах 7-8 пункта 2.6 настоящего Административного регламента не может превышать 5 (пять) рабочих дней со дня поступления межведомственного запроса в ФНС.</w:t>
      </w:r>
    </w:p>
    <w:p w:rsidR="00A33B06" w:rsidRDefault="00A33B06">
      <w:pPr>
        <w:widowControl w:val="0"/>
        <w:autoSpaceDE w:val="0"/>
        <w:ind w:firstLine="709"/>
        <w:jc w:val="both"/>
      </w:pPr>
      <w:r>
        <w:t>Результатом административной процедуры является получение сведений из Росреестра, ФНС.</w:t>
      </w:r>
    </w:p>
    <w:p w:rsidR="00A33B06" w:rsidRDefault="00A33B06">
      <w:pPr>
        <w:widowControl w:val="0"/>
        <w:autoSpaceDE w:val="0"/>
        <w:ind w:firstLine="709"/>
        <w:jc w:val="both"/>
        <w:rPr>
          <w:color w:val="000000"/>
        </w:rPr>
      </w:pPr>
      <w:r>
        <w:t>Максимальный срок исполнения административной процедуры – 7 (семь) рабочих дней со дня начала административной процедуры.</w:t>
      </w:r>
    </w:p>
    <w:p w:rsidR="00A33B06" w:rsidRDefault="00A33B06">
      <w:pPr>
        <w:ind w:firstLine="709"/>
        <w:jc w:val="both"/>
      </w:pPr>
      <w:r>
        <w:rPr>
          <w:color w:val="000000"/>
        </w:rPr>
        <w:t>Способом фиксации результата выполнения административной процедуры является отметка в деле о получении сведений из Росреестра, ФНС, уполномоченного органа.</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3.2.5. Принятие решения о предоставлении земельного участка, находящегося в муниципальной собственности, в безвозмездное пользование либо решения об отказе в предоставлении земельного участка, находящегося в муниципальной собственности, в безвозмездное пользование, подготовка, согласование и подписание результата предоставления муниципальной услуги.</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получение сведений и документов из Росреестра, ФНС.</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бумажного носителя, содержащего информацию о предоставленных уполномоченным органом муниципальных услугах - журнала регистрации. </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(по </w:t>
      </w:r>
      <w:r>
        <w:rPr>
          <w:rFonts w:ascii="Times New Roman" w:hAnsi="Times New Roman" w:cs="Times New Roman"/>
          <w:sz w:val="24"/>
          <w:szCs w:val="24"/>
        </w:rPr>
        <w:lastRenderedPageBreak/>
        <w:t>форме, приведённой в приложении № 2 к Административному регламенту).</w:t>
      </w:r>
    </w:p>
    <w:p w:rsidR="00A33B06" w:rsidRDefault="00A33B0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об отказе (по форме, приведённой в приложении № 3 к административному регламенту).</w:t>
      </w:r>
    </w:p>
    <w:p w:rsidR="00A33B06" w:rsidRDefault="00A33B06">
      <w:pPr>
        <w:pStyle w:val="ConsPlusNormal0"/>
        <w:ind w:firstLine="709"/>
        <w:jc w:val="both"/>
      </w:pPr>
      <w:r>
        <w:rPr>
          <w:rFonts w:ascii="Times New Roman" w:hAnsi="Times New Roman" w:cs="Times New Roman"/>
          <w:sz w:val="24"/>
          <w:szCs w:val="24"/>
        </w:rPr>
        <w:t xml:space="preserve">Проект постановления о предоставлении земельного участка либо проект </w:t>
      </w:r>
      <w:r>
        <w:rPr>
          <w:rFonts w:ascii="Times New Roman" w:hAnsi="Times New Roman" w:cs="Times New Roman"/>
          <w:bCs/>
          <w:sz w:val="24"/>
          <w:szCs w:val="24"/>
        </w:rPr>
        <w:t xml:space="preserve">постановления об отказе </w:t>
      </w:r>
      <w:r>
        <w:rPr>
          <w:rFonts w:ascii="Times New Roman" w:hAnsi="Times New Roman" w:cs="Times New Roman"/>
          <w:sz w:val="24"/>
          <w:szCs w:val="24"/>
        </w:rPr>
        <w:t>представляется на подпись Руководителю уполномоченного органа.</w:t>
      </w:r>
    </w:p>
    <w:p w:rsidR="00A33B06" w:rsidRDefault="00A33B06">
      <w:pPr>
        <w:widowControl w:val="0"/>
        <w:autoSpaceDE w:val="0"/>
        <w:ind w:firstLine="709"/>
        <w:jc w:val="both"/>
      </w:pPr>
      <w:r>
        <w:rPr>
          <w:rFonts w:cs="Arial"/>
        </w:rPr>
        <w:t xml:space="preserve">Руководитель уполномоченного органа подписывает </w:t>
      </w:r>
      <w:r>
        <w:t xml:space="preserve">проект постановления о предоставлении земельного участка либо проект </w:t>
      </w:r>
      <w:r>
        <w:rPr>
          <w:bCs/>
        </w:rPr>
        <w:t>постановления об отказе</w:t>
      </w:r>
      <w:r>
        <w:t>, после чего передаёт на регистрацию в соответствии с инструкцией по делопроизводству</w:t>
      </w:r>
      <w:r>
        <w:rPr>
          <w:rFonts w:cs="Arial"/>
        </w:rPr>
        <w:t>.</w:t>
      </w:r>
    </w:p>
    <w:p w:rsidR="00A33B06" w:rsidRDefault="00A33B06">
      <w:pPr>
        <w:ind w:firstLine="720"/>
        <w:jc w:val="both"/>
        <w:rPr>
          <w:bCs/>
        </w:rPr>
      </w:pPr>
      <w:r>
        <w:t xml:space="preserve">Результатом административной процедуры является подготовленные для выдачи проект постановления о предоставлении земельного участка либо проект </w:t>
      </w:r>
      <w:r>
        <w:rPr>
          <w:bCs/>
        </w:rPr>
        <w:t>постановления об отказе.</w:t>
      </w:r>
    </w:p>
    <w:p w:rsidR="00A33B06" w:rsidRDefault="00A33B06">
      <w:pPr>
        <w:ind w:firstLine="720"/>
        <w:jc w:val="both"/>
        <w:rPr>
          <w:color w:val="000000"/>
        </w:rPr>
      </w:pPr>
      <w:r>
        <w:rPr>
          <w:bCs/>
        </w:rPr>
        <w:t xml:space="preserve">Максимальный срок выполнения административной процедуры </w:t>
      </w:r>
      <w:r>
        <w:t>–</w:t>
      </w:r>
      <w:r>
        <w:rPr>
          <w:bCs/>
        </w:rPr>
        <w:t xml:space="preserve"> 10 (десять) рабочих дней 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p>
    <w:p w:rsidR="00A33B06" w:rsidRDefault="00A33B06">
      <w:pPr>
        <w:ind w:firstLine="709"/>
        <w:jc w:val="both"/>
      </w:pPr>
      <w:r>
        <w:rPr>
          <w:color w:val="000000"/>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A33B06" w:rsidRDefault="00A33B06">
      <w:pPr>
        <w:ind w:firstLine="709"/>
        <w:jc w:val="both"/>
      </w:pPr>
      <w:r>
        <w:t>3.2.6.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A33B06" w:rsidRDefault="00A33B06">
      <w:pPr>
        <w:tabs>
          <w:tab w:val="left" w:pos="0"/>
        </w:tabs>
        <w:ind w:firstLine="709"/>
        <w:jc w:val="both"/>
      </w:pPr>
      <w: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A33B06" w:rsidRDefault="00A33B06">
      <w:pPr>
        <w:tabs>
          <w:tab w:val="left" w:pos="0"/>
        </w:tabs>
        <w:ind w:firstLine="709"/>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A33B06" w:rsidRDefault="00A33B06">
      <w:pPr>
        <w:tabs>
          <w:tab w:val="left" w:pos="0"/>
        </w:tabs>
        <w:ind w:firstLine="709"/>
        <w:jc w:val="both"/>
      </w:pPr>
      <w:r>
        <w:t>Постановление о предоставлении земельного участка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A33B06" w:rsidRDefault="00A33B06">
      <w:pPr>
        <w:tabs>
          <w:tab w:val="left" w:pos="0"/>
        </w:tabs>
        <w:ind w:firstLine="709"/>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A33B06" w:rsidRDefault="00A33B06">
      <w:pPr>
        <w:pStyle w:val="ConsPlusNormal0"/>
        <w:ind w:firstLine="709"/>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A33B06" w:rsidRDefault="00A33B06">
      <w:pPr>
        <w:ind w:firstLine="709"/>
        <w:jc w:val="both"/>
        <w:rPr>
          <w:i/>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rsidR="00A33B06" w:rsidRDefault="00A33B06">
      <w:pPr>
        <w:pStyle w:val="ConsPlusNormal0"/>
        <w:ind w:firstLine="709"/>
        <w:jc w:val="center"/>
        <w:rPr>
          <w:rFonts w:ascii="Times New Roman" w:hAnsi="Times New Roman" w:cs="Times New Roman"/>
          <w:i/>
          <w:color w:val="000000"/>
          <w:sz w:val="24"/>
          <w:szCs w:val="24"/>
        </w:rPr>
      </w:pPr>
    </w:p>
    <w:p w:rsidR="00A33B06" w:rsidRDefault="00A33B06">
      <w:pPr>
        <w:widowControl w:val="0"/>
        <w:autoSpaceDE w:val="0"/>
        <w:jc w:val="center"/>
        <w:rPr>
          <w:b/>
        </w:rPr>
      </w:pPr>
      <w:r>
        <w:rPr>
          <w:b/>
        </w:rPr>
        <w:t xml:space="preserve">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w:t>
      </w:r>
      <w:r>
        <w:rPr>
          <w:b/>
        </w:rPr>
        <w:br/>
        <w:t>и муниципальных услуг»</w:t>
      </w:r>
    </w:p>
    <w:p w:rsidR="00A33B06" w:rsidRDefault="00A33B06">
      <w:pPr>
        <w:widowControl w:val="0"/>
        <w:autoSpaceDE w:val="0"/>
        <w:jc w:val="center"/>
        <w:rPr>
          <w:b/>
        </w:rPr>
      </w:pPr>
    </w:p>
    <w:p w:rsidR="00A33B06" w:rsidRDefault="00A33B06">
      <w:pPr>
        <w:widowControl w:val="0"/>
        <w:autoSpaceDE w:val="0"/>
        <w:ind w:firstLine="709"/>
        <w:jc w:val="both"/>
      </w:pPr>
      <w: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33B06" w:rsidRDefault="00A33B06">
      <w:pPr>
        <w:widowControl w:val="0"/>
        <w:autoSpaceDE w:val="0"/>
        <w:ind w:firstLine="709"/>
        <w:jc w:val="both"/>
      </w:pPr>
      <w:r>
        <w:t xml:space="preserve">3.3.2. Подача запроса о предоставлении муниципальной услуги и иных документов, </w:t>
      </w:r>
      <w:r>
        <w:lastRenderedPageBreak/>
        <w:t>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A33B06" w:rsidRDefault="00A33B06">
      <w:pPr>
        <w:widowControl w:val="0"/>
        <w:autoSpaceDE w:val="0"/>
        <w:ind w:firstLine="709"/>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A33B06" w:rsidRDefault="00A33B06">
      <w:pPr>
        <w:widowControl w:val="0"/>
        <w:autoSpaceDE w:val="0"/>
        <w:ind w:firstLine="709"/>
        <w:jc w:val="both"/>
      </w:pPr>
      <w: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дней обязан представить документы, указанные в подпунктах 3-5 пункта 2.6 настоящего Административного регламента, в уполномоченный орган.</w:t>
      </w:r>
    </w:p>
    <w:p w:rsidR="00A33B06" w:rsidRDefault="00A33B06">
      <w:pPr>
        <w:widowControl w:val="0"/>
        <w:autoSpaceDE w:val="0"/>
        <w:ind w:firstLine="709"/>
        <w:jc w:val="both"/>
      </w:pPr>
      <w:r>
        <w:t>Представление документов на бумажном носителе не требуется в случае, если документы, указанные в подпунктах 3-5 пункта 2.6 настоящего Административного регламента, были предоставлены в электронной форме в момент подачи заявления.</w:t>
      </w:r>
    </w:p>
    <w:p w:rsidR="00A33B06" w:rsidRDefault="00A33B06">
      <w:pPr>
        <w:autoSpaceDE w:val="0"/>
        <w:ind w:firstLine="709"/>
        <w:jc w:val="both"/>
      </w:pPr>
      <w:r>
        <w:t>Документы, направляемые в электронной форме, должны соответствовать следующим требованиям:</w:t>
      </w:r>
    </w:p>
    <w:p w:rsidR="00A33B06" w:rsidRDefault="00A33B06">
      <w:pPr>
        <w:numPr>
          <w:ilvl w:val="0"/>
          <w:numId w:val="9"/>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A33B06" w:rsidRDefault="00A33B06">
      <w:pPr>
        <w:numPr>
          <w:ilvl w:val="0"/>
          <w:numId w:val="9"/>
        </w:numPr>
        <w:autoSpaceDE w:val="0"/>
        <w:ind w:left="0" w:firstLine="709"/>
        <w:contextualSpacing/>
        <w:jc w:val="both"/>
        <w:textAlignment w:val="baseline"/>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TIFF.</w:t>
      </w:r>
    </w:p>
    <w:p w:rsidR="00A33B06" w:rsidRDefault="00A33B06">
      <w:pPr>
        <w:numPr>
          <w:ilvl w:val="0"/>
          <w:numId w:val="9"/>
        </w:numPr>
        <w:autoSpaceDE w:val="0"/>
        <w:ind w:left="0" w:firstLine="709"/>
        <w:contextualSpacing/>
        <w:jc w:val="both"/>
        <w:textAlignment w:val="baseline"/>
      </w:pPr>
      <w: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A33B06" w:rsidRDefault="00A33B06">
      <w:pPr>
        <w:numPr>
          <w:ilvl w:val="0"/>
          <w:numId w:val="9"/>
        </w:numPr>
        <w:autoSpaceDE w:val="0"/>
        <w:ind w:left="0" w:firstLine="709"/>
        <w:contextualSpacing/>
        <w:jc w:val="both"/>
        <w:textAlignment w:val="baseline"/>
      </w:pPr>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33B06" w:rsidRDefault="00A33B06">
      <w:pPr>
        <w:widowControl w:val="0"/>
        <w:autoSpaceDE w:val="0"/>
        <w:ind w:firstLine="709"/>
        <w:jc w:val="both"/>
      </w:pPr>
      <w:r>
        <w:t>3.3.3. Получение заявителем сведений о ходе выполнения запроса о предоставлении муниципальной услуги.</w:t>
      </w:r>
    </w:p>
    <w:p w:rsidR="00A33B06" w:rsidRDefault="00A33B06">
      <w:pPr>
        <w:widowControl w:val="0"/>
        <w:autoSpaceDE w:val="0"/>
        <w:ind w:firstLine="709"/>
        <w:jc w:val="both"/>
      </w:pPr>
      <w: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A33B06" w:rsidRDefault="00A33B06">
      <w:pPr>
        <w:widowControl w:val="0"/>
        <w:autoSpaceDE w:val="0"/>
        <w:ind w:firstLine="709"/>
        <w:jc w:val="both"/>
      </w:pPr>
      <w:r>
        <w:t>3.3.4. Получение заявителем результата предоставления муниципальной услуги, если иное не установлено федеральным законом.</w:t>
      </w:r>
    </w:p>
    <w:p w:rsidR="00A33B06" w:rsidRDefault="00A33B06">
      <w:pPr>
        <w:widowControl w:val="0"/>
        <w:autoSpaceDE w:val="0"/>
        <w:ind w:firstLine="709"/>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A33B06" w:rsidRDefault="00A33B06">
      <w:pPr>
        <w:widowControl w:val="0"/>
        <w:autoSpaceDE w:val="0"/>
        <w:ind w:firstLine="709"/>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A33B06" w:rsidRDefault="00A33B06">
      <w:pPr>
        <w:widowControl w:val="0"/>
        <w:autoSpaceDE w:val="0"/>
        <w:ind w:firstLine="709"/>
        <w:jc w:val="both"/>
      </w:pPr>
    </w:p>
    <w:p w:rsidR="00A33B06" w:rsidRDefault="00A33B06">
      <w:pPr>
        <w:widowControl w:val="0"/>
        <w:autoSpaceDE w:val="0"/>
        <w:ind w:firstLine="709"/>
        <w:jc w:val="center"/>
        <w:rPr>
          <w:b/>
        </w:rPr>
      </w:pPr>
      <w:r>
        <w:rPr>
          <w:b/>
        </w:rPr>
        <w:t>3.4. Порядок исправления допущенных опечаток и (или) ошибок в выданных в результате предоставления муниципальной услуги документах</w:t>
      </w:r>
    </w:p>
    <w:p w:rsidR="00A33B06" w:rsidRDefault="00A33B06">
      <w:pPr>
        <w:widowControl w:val="0"/>
        <w:autoSpaceDE w:val="0"/>
        <w:ind w:firstLine="709"/>
        <w:jc w:val="both"/>
        <w:rPr>
          <w:b/>
        </w:rPr>
      </w:pPr>
    </w:p>
    <w:p w:rsidR="00A33B06" w:rsidRDefault="00A33B06">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33B06" w:rsidRDefault="00A33B06">
      <w:pPr>
        <w:widowControl w:val="0"/>
        <w:autoSpaceDE w:val="0"/>
        <w:ind w:firstLine="709"/>
        <w:jc w:val="both"/>
        <w:textAlignment w:val="baseline"/>
      </w:pPr>
      <w:r>
        <w:t xml:space="preserve">В случае выявления заявителем допущенных опечаток и (или) ошибок в выданном в </w:t>
      </w:r>
      <w:r>
        <w:lastRenderedPageBreak/>
        <w:t>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33B06" w:rsidRDefault="00A33B06">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A33B06" w:rsidRDefault="00A33B06">
      <w:pPr>
        <w:widowControl w:val="0"/>
        <w:autoSpaceDE w:val="0"/>
        <w:ind w:firstLine="709"/>
        <w:jc w:val="both"/>
        <w:textAlignment w:val="baseline"/>
      </w:pPr>
      <w:r>
        <w:t>При обращении за исправлением опечаток и (или) ошибок заявитель представляет:</w:t>
      </w:r>
    </w:p>
    <w:p w:rsidR="00A33B06" w:rsidRDefault="00A33B06">
      <w:pPr>
        <w:widowControl w:val="0"/>
        <w:autoSpaceDE w:val="0"/>
        <w:ind w:firstLine="709"/>
        <w:jc w:val="both"/>
        <w:textAlignment w:val="baseline"/>
      </w:pPr>
      <w:r>
        <w:t>заявление;</w:t>
      </w:r>
    </w:p>
    <w:p w:rsidR="00A33B06" w:rsidRDefault="00A33B06">
      <w:pPr>
        <w:widowControl w:val="0"/>
        <w:autoSpaceDE w:val="0"/>
        <w:ind w:firstLine="709"/>
        <w:jc w:val="both"/>
        <w:textAlignment w:val="baseline"/>
      </w:pPr>
      <w:r>
        <w:t>документы, имеющие юридическую силу содержащие правильные данные;</w:t>
      </w:r>
    </w:p>
    <w:p w:rsidR="00A33B06" w:rsidRDefault="00A33B06">
      <w:pPr>
        <w:widowControl w:val="0"/>
        <w:autoSpaceDE w:val="0"/>
        <w:ind w:firstLine="709"/>
        <w:jc w:val="both"/>
        <w:textAlignment w:val="baseline"/>
      </w:pPr>
      <w:r>
        <w:t>выданный уполномоченным органом документ, в котором содержатся допущенные опечатки и (или) ошибки.</w:t>
      </w:r>
    </w:p>
    <w:p w:rsidR="00A33B06" w:rsidRDefault="00A33B06">
      <w:pPr>
        <w:widowControl w:val="0"/>
        <w:autoSpaceDE w:val="0"/>
        <w:ind w:firstLine="709"/>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A33B06" w:rsidRDefault="00A33B06">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A33B06" w:rsidRDefault="00A33B06">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A33B06" w:rsidRDefault="00A33B06">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A33B06" w:rsidRDefault="00A33B06">
      <w:pPr>
        <w:widowControl w:val="0"/>
        <w:autoSpaceDE w:val="0"/>
        <w:ind w:firstLine="709"/>
        <w:jc w:val="both"/>
        <w:textAlignment w:val="baseline"/>
      </w:pPr>
      <w:r>
        <w:t>Приём и регистрация заявления осуществляется в соответствии с пунктом 3.2.1 настоящего Административного регламента.</w:t>
      </w:r>
    </w:p>
    <w:p w:rsidR="00A33B06" w:rsidRDefault="00A33B06">
      <w:pPr>
        <w:widowControl w:val="0"/>
        <w:autoSpaceDE w:val="0"/>
        <w:ind w:firstLine="709"/>
        <w:jc w:val="both"/>
        <w:textAlignment w:val="baseline"/>
      </w:pPr>
      <w:r>
        <w:t>Максимальный срок выполнения административной процедуры – 1 (один) рабочий день.</w:t>
      </w:r>
    </w:p>
    <w:p w:rsidR="00A33B06" w:rsidRDefault="00A33B06">
      <w:pPr>
        <w:widowControl w:val="0"/>
        <w:autoSpaceDE w:val="0"/>
        <w:ind w:firstLine="709"/>
        <w:jc w:val="both"/>
        <w:textAlignment w:val="baseline"/>
      </w:pPr>
      <w:r>
        <w:t>3.4.2. Рассмотрение поступившего заявления, выдача нового исправленного документа.</w:t>
      </w:r>
    </w:p>
    <w:p w:rsidR="00A33B06" w:rsidRDefault="00A33B06">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A33B06" w:rsidRDefault="00A33B06">
      <w:pPr>
        <w:widowControl w:val="0"/>
        <w:autoSpaceDE w:val="0"/>
        <w:ind w:firstLine="709"/>
        <w:jc w:val="both"/>
        <w:textAlignment w:val="baseline"/>
      </w:pPr>
      <w:r>
        <w:t>Заявление с визой Руководителя уполномоченного органа передается на исполнение специалисту.</w:t>
      </w:r>
    </w:p>
    <w:p w:rsidR="00A33B06" w:rsidRDefault="00A33B06">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33B06" w:rsidRDefault="00A33B06">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A33B06" w:rsidRDefault="00A33B06">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A33B06" w:rsidRDefault="00A33B06">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33B06" w:rsidRDefault="00A33B06">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A33B06" w:rsidRDefault="00A33B06">
      <w:pPr>
        <w:widowControl w:val="0"/>
        <w:autoSpaceDE w:val="0"/>
        <w:ind w:firstLine="709"/>
        <w:jc w:val="both"/>
        <w:textAlignment w:val="baseline"/>
      </w:pPr>
      <w:r>
        <w:t>Максимальный срок выполнения административной процедуры – 5 (пять) рабочих дней со дня поступления в уполномоченный орган заявления.</w:t>
      </w:r>
    </w:p>
    <w:p w:rsidR="00A33B06" w:rsidRDefault="00A33B06">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A33B06" w:rsidRDefault="00A33B06">
      <w:pPr>
        <w:widowControl w:val="0"/>
        <w:autoSpaceDE w:val="0"/>
        <w:ind w:firstLine="709"/>
        <w:jc w:val="both"/>
        <w:textAlignment w:val="baseline"/>
      </w:pPr>
      <w:r>
        <w:t>Выдача заявителю нового исправленного документа осуществляется в течение одного рабочего дня.</w:t>
      </w:r>
    </w:p>
    <w:p w:rsidR="00A33B06" w:rsidRDefault="00A33B06">
      <w:pPr>
        <w:widowControl w:val="0"/>
        <w:autoSpaceDE w:val="0"/>
        <w:ind w:firstLine="709"/>
        <w:jc w:val="both"/>
        <w:textAlignment w:val="baseline"/>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A33B06" w:rsidRDefault="00A33B06">
      <w:pPr>
        <w:widowControl w:val="0"/>
        <w:autoSpaceDE w:val="0"/>
        <w:ind w:firstLine="709"/>
        <w:jc w:val="both"/>
        <w:textAlignment w:val="baseline"/>
        <w:rPr>
          <w:b/>
          <w:bCs/>
        </w:rPr>
      </w:pPr>
      <w:r>
        <w:lastRenderedPageBreak/>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A33B06" w:rsidRDefault="00A33B06">
      <w:pPr>
        <w:tabs>
          <w:tab w:val="left" w:pos="0"/>
        </w:tabs>
        <w:rPr>
          <w:b/>
          <w:bCs/>
        </w:rPr>
      </w:pPr>
    </w:p>
    <w:p w:rsidR="00A33B06" w:rsidRDefault="00A33B06">
      <w:pPr>
        <w:widowControl w:val="0"/>
        <w:autoSpaceDE w:val="0"/>
        <w:jc w:val="center"/>
        <w:rPr>
          <w:b/>
        </w:rPr>
      </w:pPr>
      <w:r>
        <w:rPr>
          <w:b/>
        </w:rPr>
        <w:t>4. Формы контроля за исполнением Административного регламента</w:t>
      </w:r>
    </w:p>
    <w:p w:rsidR="00A33B06" w:rsidRDefault="00A33B06">
      <w:pPr>
        <w:widowControl w:val="0"/>
        <w:autoSpaceDE w:val="0"/>
        <w:ind w:firstLine="709"/>
        <w:jc w:val="center"/>
        <w:rPr>
          <w:b/>
        </w:rPr>
      </w:pPr>
    </w:p>
    <w:p w:rsidR="00A33B06" w:rsidRDefault="00A33B06">
      <w:pPr>
        <w:widowControl w:val="0"/>
        <w:autoSpaceDE w:val="0"/>
        <w:ind w:firstLine="709"/>
        <w:jc w:val="center"/>
        <w:rPr>
          <w:b/>
        </w:rP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3B06" w:rsidRDefault="00A33B06">
      <w:pPr>
        <w:widowControl w:val="0"/>
        <w:autoSpaceDE w:val="0"/>
        <w:ind w:firstLine="709"/>
        <w:jc w:val="both"/>
        <w:rPr>
          <w:b/>
        </w:rPr>
      </w:pPr>
    </w:p>
    <w:p w:rsidR="00A33B06" w:rsidRDefault="00A33B06">
      <w:pPr>
        <w:widowControl w:val="0"/>
        <w:autoSpaceDE w:val="0"/>
        <w:ind w:firstLine="709"/>
        <w:jc w:val="both"/>
        <w:rPr>
          <w:i/>
        </w:rPr>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A33B06" w:rsidRDefault="00A33B06">
      <w:pPr>
        <w:widowControl w:val="0"/>
        <w:autoSpaceDE w:val="0"/>
        <w:ind w:firstLine="709"/>
        <w:jc w:val="center"/>
        <w:rPr>
          <w:i/>
        </w:rPr>
      </w:pPr>
    </w:p>
    <w:p w:rsidR="00A33B06" w:rsidRDefault="00A33B06">
      <w:pPr>
        <w:widowControl w:val="0"/>
        <w:autoSpaceDE w:val="0"/>
        <w:ind w:firstLine="709"/>
        <w:jc w:val="both"/>
        <w:rPr>
          <w:i/>
        </w:rPr>
      </w:pPr>
    </w:p>
    <w:p w:rsidR="00A33B06" w:rsidRDefault="00A33B06">
      <w:pPr>
        <w:widowControl w:val="0"/>
        <w:autoSpaceDE w:val="0"/>
        <w:ind w:firstLine="709"/>
        <w:jc w:val="center"/>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3B06" w:rsidRDefault="00A33B06">
      <w:pPr>
        <w:widowControl w:val="0"/>
        <w:autoSpaceDE w:val="0"/>
        <w:ind w:firstLine="709"/>
        <w:jc w:val="both"/>
        <w:rPr>
          <w:b/>
        </w:rPr>
      </w:pPr>
    </w:p>
    <w:p w:rsidR="00A33B06" w:rsidRDefault="00A33B06">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w:t>
      </w:r>
    </w:p>
    <w:p w:rsidR="00A33B06" w:rsidRDefault="00A33B06">
      <w:pPr>
        <w:widowControl w:val="0"/>
        <w:autoSpaceDE w:val="0"/>
        <w:ind w:firstLine="709"/>
        <w:jc w:val="both"/>
      </w:pPr>
      <w:r>
        <w:t>4.2.2. Проверки могут быть плановыми и внеплановыми.</w:t>
      </w:r>
    </w:p>
    <w:p w:rsidR="00A33B06" w:rsidRDefault="00A33B06">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A33B06" w:rsidRDefault="00A33B06">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ответственного за предоставление муниципальной услуги.</w:t>
      </w:r>
    </w:p>
    <w:p w:rsidR="00A33B06" w:rsidRDefault="00A33B06">
      <w:pPr>
        <w:widowControl w:val="0"/>
        <w:autoSpaceDE w:val="0"/>
        <w:ind w:firstLine="709"/>
        <w:jc w:val="both"/>
      </w:pPr>
    </w:p>
    <w:p w:rsidR="00A33B06" w:rsidRDefault="00A33B06">
      <w:pPr>
        <w:widowControl w:val="0"/>
        <w:autoSpaceDE w:val="0"/>
        <w:ind w:firstLine="709"/>
        <w:jc w:val="center"/>
        <w:rPr>
          <w:b/>
        </w:rPr>
      </w:pPr>
      <w:r>
        <w:rPr>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33B06" w:rsidRDefault="00A33B06">
      <w:pPr>
        <w:widowControl w:val="0"/>
        <w:autoSpaceDE w:val="0"/>
        <w:ind w:firstLine="709"/>
        <w:jc w:val="both"/>
        <w:rPr>
          <w:b/>
        </w:rPr>
      </w:pPr>
    </w:p>
    <w:p w:rsidR="00A33B06" w:rsidRDefault="00A33B06">
      <w:pPr>
        <w:widowControl w:val="0"/>
        <w:autoSpaceDE w:val="0"/>
        <w:ind w:firstLine="709"/>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33B06" w:rsidRDefault="00A33B06">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33B06" w:rsidRDefault="00A33B06">
      <w:pPr>
        <w:widowControl w:val="0"/>
        <w:autoSpaceDE w:val="0"/>
        <w:ind w:firstLine="709"/>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A33B06" w:rsidRDefault="00A33B06">
      <w:pPr>
        <w:widowControl w:val="0"/>
        <w:autoSpaceDE w:val="0"/>
        <w:ind w:firstLine="709"/>
        <w:jc w:val="both"/>
      </w:pPr>
    </w:p>
    <w:p w:rsidR="00A33B06" w:rsidRDefault="00A33B06">
      <w:pPr>
        <w:widowControl w:val="0"/>
        <w:autoSpaceDE w:val="0"/>
        <w:ind w:firstLine="709"/>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3B06" w:rsidRDefault="00A33B06">
      <w:pPr>
        <w:widowControl w:val="0"/>
        <w:autoSpaceDE w:val="0"/>
        <w:ind w:firstLine="709"/>
        <w:jc w:val="both"/>
        <w:rPr>
          <w:b/>
        </w:rPr>
      </w:pPr>
    </w:p>
    <w:p w:rsidR="00A33B06" w:rsidRDefault="00A33B06">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33B06" w:rsidRDefault="00A33B06">
      <w:pPr>
        <w:widowControl w:val="0"/>
        <w:autoSpaceDE w:val="0"/>
        <w:ind w:firstLine="709"/>
        <w:jc w:val="both"/>
        <w:rPr>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33B06" w:rsidRDefault="00A33B06">
      <w:pPr>
        <w:widowControl w:val="0"/>
        <w:autoSpaceDE w:val="0"/>
        <w:rPr>
          <w:b/>
        </w:rPr>
      </w:pPr>
    </w:p>
    <w:p w:rsidR="00A33B06" w:rsidRDefault="00A33B06">
      <w:pPr>
        <w:widowControl w:val="0"/>
        <w:autoSpaceDE w:val="0"/>
        <w:ind w:firstLine="709"/>
        <w:jc w:val="center"/>
        <w:textAlignment w:val="baseline"/>
        <w:rPr>
          <w:rFonts w:cs="Century"/>
          <w:b/>
        </w:rPr>
      </w:pPr>
      <w:r>
        <w:rPr>
          <w:rFonts w:cs="Century"/>
          <w:b/>
        </w:rPr>
        <w:t>5. Досудебный (внесудебный) порядок обжалования решений и действий (бездействия)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rsidR="00A33B06" w:rsidRDefault="00A33B06">
      <w:pPr>
        <w:widowControl w:val="0"/>
        <w:autoSpaceDE w:val="0"/>
        <w:ind w:firstLine="709"/>
        <w:jc w:val="both"/>
        <w:textAlignment w:val="baseline"/>
        <w:rPr>
          <w:rFonts w:cs="Century"/>
          <w:b/>
        </w:rPr>
      </w:pPr>
    </w:p>
    <w:p w:rsidR="00A33B06" w:rsidRDefault="00A33B06">
      <w:pPr>
        <w:spacing w:after="1" w:line="280" w:lineRule="atLeast"/>
        <w:ind w:firstLine="709"/>
        <w:jc w:val="center"/>
        <w:rPr>
          <w:b/>
          <w:highlight w:val="yellow"/>
        </w:rPr>
      </w:pPr>
      <w:r>
        <w:rPr>
          <w:b/>
        </w:rPr>
        <w:t>5.1. Информация для заявителя о его праве подать жалобу</w:t>
      </w:r>
    </w:p>
    <w:p w:rsidR="00A33B06" w:rsidRDefault="00A33B06">
      <w:pPr>
        <w:spacing w:after="1" w:line="280" w:lineRule="atLeast"/>
        <w:ind w:firstLine="709"/>
        <w:jc w:val="both"/>
        <w:rPr>
          <w:b/>
          <w:highlight w:val="yellow"/>
        </w:rPr>
      </w:pPr>
    </w:p>
    <w:p w:rsidR="00A33B06" w:rsidRDefault="00A33B06">
      <w:pPr>
        <w:spacing w:after="1" w:line="280" w:lineRule="atLeast"/>
        <w:ind w:firstLine="709"/>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A33B06" w:rsidRDefault="00A33B06">
      <w:pPr>
        <w:spacing w:after="1" w:line="280" w:lineRule="atLeast"/>
        <w:ind w:firstLine="709"/>
        <w:jc w:val="both"/>
      </w:pPr>
    </w:p>
    <w:p w:rsidR="00A33B06" w:rsidRDefault="00A33B06">
      <w:pPr>
        <w:spacing w:after="1" w:line="280" w:lineRule="atLeast"/>
        <w:jc w:val="center"/>
        <w:rPr>
          <w:b/>
        </w:rPr>
      </w:pPr>
      <w:r>
        <w:rPr>
          <w:b/>
        </w:rPr>
        <w:t>5.2. Предмет жалобы</w:t>
      </w:r>
    </w:p>
    <w:p w:rsidR="00A33B06" w:rsidRDefault="00A33B06">
      <w:pPr>
        <w:spacing w:after="1" w:line="280" w:lineRule="atLeast"/>
        <w:jc w:val="center"/>
        <w:rPr>
          <w:b/>
        </w:rPr>
      </w:pPr>
    </w:p>
    <w:p w:rsidR="00A33B06" w:rsidRDefault="00A33B06">
      <w:pPr>
        <w:spacing w:after="1" w:line="280" w:lineRule="atLeast"/>
        <w:ind w:firstLine="709"/>
        <w:jc w:val="both"/>
      </w:pPr>
      <w:r>
        <w:t>Заявитель может обратиться с жалобой в следующих случаях:</w:t>
      </w:r>
    </w:p>
    <w:p w:rsidR="00A33B06" w:rsidRDefault="00A33B06">
      <w:pPr>
        <w:spacing w:after="1" w:line="280" w:lineRule="atLeast"/>
        <w:ind w:firstLine="709"/>
        <w:jc w:val="both"/>
      </w:pPr>
      <w:r>
        <w:t xml:space="preserve">1) </w:t>
      </w:r>
      <w:r>
        <w:rPr>
          <w:rFonts w:eastAsia="Calibri"/>
          <w:lang w:eastAsia="en-US"/>
        </w:rPr>
        <w:t xml:space="preserve">нарушение срока регистрации запроса заявителя о предоставлении муниципальной услуги; </w:t>
      </w:r>
    </w:p>
    <w:p w:rsidR="00A33B06" w:rsidRDefault="00A33B06">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A33B06" w:rsidRDefault="00A33B06">
      <w:pPr>
        <w:spacing w:after="1" w:line="280" w:lineRule="atLeast"/>
        <w:ind w:firstLine="709"/>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A33B06" w:rsidRDefault="00A33B06">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A33B06" w:rsidRDefault="00A33B06">
      <w:pPr>
        <w:spacing w:after="1" w:line="280" w:lineRule="atLeas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A33B06" w:rsidRDefault="00A33B06">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A33B06" w:rsidRDefault="00A33B06">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3B06" w:rsidRDefault="00A33B06">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A33B06" w:rsidRDefault="00A33B06">
      <w:pPr>
        <w:widowControl w:val="0"/>
        <w:autoSpaceDE w:val="0"/>
        <w:ind w:firstLine="709"/>
        <w:jc w:val="both"/>
        <w:rPr>
          <w:rFonts w:eastAsia="Calibri"/>
          <w:lang w:eastAsia="en-US"/>
        </w:rPr>
      </w:pPr>
      <w:r>
        <w:rPr>
          <w:rFonts w:eastAsia="Calibri"/>
          <w:lang w:eastAsia="en-US"/>
        </w:rPr>
        <w:lastRenderedPageBreak/>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A33B06" w:rsidRDefault="00A33B06">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33B06" w:rsidRDefault="00A33B06">
      <w:pPr>
        <w:widowControl w:val="0"/>
        <w:autoSpaceDE w:val="0"/>
        <w:ind w:firstLine="709"/>
        <w:jc w:val="both"/>
        <w:rPr>
          <w:rFonts w:eastAsia="Calibri"/>
          <w:lang w:eastAsia="en-US"/>
        </w:rPr>
      </w:pPr>
      <w:r>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B06" w:rsidRDefault="00A33B06">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B06" w:rsidRDefault="00A33B06">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33B06" w:rsidRDefault="00A33B06">
      <w:pPr>
        <w:widowControl w:val="0"/>
        <w:autoSpaceDE w:val="0"/>
        <w:ind w:firstLine="709"/>
        <w:jc w:val="both"/>
        <w:rPr>
          <w:rFonts w:eastAsia="Calibri"/>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33B06" w:rsidRDefault="00A33B06">
      <w:pPr>
        <w:spacing w:after="1" w:line="280" w:lineRule="atLeast"/>
        <w:ind w:firstLine="709"/>
        <w:jc w:val="both"/>
        <w:rPr>
          <w:rFonts w:eastAsia="Calibri"/>
          <w:lang w:eastAsia="en-US"/>
        </w:rPr>
      </w:pPr>
    </w:p>
    <w:p w:rsidR="00A33B06" w:rsidRDefault="00A33B06">
      <w:pPr>
        <w:spacing w:after="1" w:line="280" w:lineRule="atLeast"/>
        <w:jc w:val="center"/>
        <w:rPr>
          <w:b/>
        </w:rPr>
      </w:pPr>
      <w:r>
        <w:rPr>
          <w:b/>
        </w:rPr>
        <w:t xml:space="preserve">5.3. Органы местного самоуправления, организации и уполномоченные </w:t>
      </w:r>
      <w:r>
        <w:rPr>
          <w:b/>
        </w:rPr>
        <w:br/>
        <w:t>на рассмотрение жалобы лица, которым может быть направлена жалоба заявителя в досудебном порядке</w:t>
      </w:r>
    </w:p>
    <w:p w:rsidR="00A33B06" w:rsidRDefault="00A33B06">
      <w:pPr>
        <w:spacing w:after="1" w:line="280" w:lineRule="atLeast"/>
        <w:ind w:firstLine="709"/>
        <w:jc w:val="both"/>
        <w:rPr>
          <w:b/>
        </w:rPr>
      </w:pPr>
    </w:p>
    <w:p w:rsidR="00A33B06" w:rsidRDefault="00A33B06">
      <w:pPr>
        <w:spacing w:after="1" w:line="280" w:lineRule="atLeast"/>
        <w:ind w:firstLine="709"/>
        <w:jc w:val="both"/>
      </w:pPr>
      <w:r>
        <w:t>Заявители могут обратиться с жалобой в уполномоченный орган.</w:t>
      </w:r>
    </w:p>
    <w:p w:rsidR="00A33B06" w:rsidRDefault="00A33B06">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33B06" w:rsidRDefault="00A33B06">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A33B06" w:rsidRDefault="00A33B06">
      <w:pPr>
        <w:spacing w:after="1" w:line="280" w:lineRule="atLeast"/>
        <w:ind w:firstLine="709"/>
        <w:jc w:val="both"/>
      </w:pPr>
      <w: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A33B06" w:rsidRDefault="00A33B06">
      <w:pPr>
        <w:spacing w:after="1" w:line="280" w:lineRule="atLeast"/>
        <w:ind w:firstLine="709"/>
        <w:jc w:val="both"/>
      </w:pPr>
    </w:p>
    <w:p w:rsidR="00A33B06" w:rsidRDefault="00A33B06">
      <w:pPr>
        <w:spacing w:after="1" w:line="280" w:lineRule="atLeast"/>
        <w:jc w:val="center"/>
        <w:rPr>
          <w:b/>
        </w:rPr>
      </w:pPr>
      <w:r>
        <w:rPr>
          <w:b/>
        </w:rPr>
        <w:t>5.4. Порядок подачи и рассмотрения жалобы</w:t>
      </w:r>
    </w:p>
    <w:p w:rsidR="00A33B06" w:rsidRDefault="00A33B06">
      <w:pPr>
        <w:spacing w:after="1" w:line="280" w:lineRule="atLeast"/>
        <w:ind w:firstLine="709"/>
        <w:jc w:val="both"/>
        <w:rPr>
          <w:b/>
        </w:rPr>
      </w:pPr>
    </w:p>
    <w:p w:rsidR="00A33B06" w:rsidRDefault="00A33B06">
      <w:pPr>
        <w:spacing w:after="1" w:line="280" w:lineRule="atLeast"/>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A33B06" w:rsidRDefault="00A33B06">
      <w:pPr>
        <w:spacing w:after="1" w:line="280" w:lineRule="atLeast"/>
        <w:ind w:firstLine="709"/>
        <w:jc w:val="both"/>
      </w:pPr>
      <w:r>
        <w:lastRenderedPageBreak/>
        <w:t>Жалоба должна содержать:</w:t>
      </w:r>
    </w:p>
    <w:p w:rsidR="00A33B06" w:rsidRDefault="00A33B06">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33B06" w:rsidRDefault="00A33B06">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B06" w:rsidRDefault="00A33B06">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33B06" w:rsidRDefault="00A33B06">
      <w:pPr>
        <w:spacing w:after="1" w:line="280" w:lineRule="atLeast"/>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33B06" w:rsidRDefault="00A33B06">
      <w:pPr>
        <w:autoSpaceDE w:val="0"/>
        <w:ind w:firstLine="720"/>
        <w:jc w:val="both"/>
      </w:pPr>
      <w:r>
        <w:t>Порядок подачи и рассмотрения жалобы УФАС определён статьёй 18.1 Федерального закона от 26.07.2006 № 135-ФЗ «О защите конкуренции».</w:t>
      </w:r>
    </w:p>
    <w:p w:rsidR="00A33B06" w:rsidRDefault="00A33B06">
      <w:pPr>
        <w:spacing w:after="1" w:line="280" w:lineRule="atLeast"/>
        <w:ind w:firstLine="720"/>
        <w:jc w:val="both"/>
      </w:pPr>
    </w:p>
    <w:p w:rsidR="00A33B06" w:rsidRDefault="00A33B06">
      <w:pPr>
        <w:spacing w:after="1" w:line="280" w:lineRule="atLeast"/>
        <w:jc w:val="center"/>
        <w:rPr>
          <w:b/>
        </w:rPr>
      </w:pPr>
      <w:r>
        <w:rPr>
          <w:b/>
        </w:rPr>
        <w:t>5.5. Сроки рассмотрения жалобы</w:t>
      </w:r>
    </w:p>
    <w:p w:rsidR="00A33B06" w:rsidRDefault="00A33B06">
      <w:pPr>
        <w:spacing w:after="1" w:line="280" w:lineRule="atLeast"/>
        <w:ind w:firstLine="720"/>
        <w:jc w:val="both"/>
        <w:rPr>
          <w:b/>
        </w:rPr>
      </w:pPr>
    </w:p>
    <w:p w:rsidR="00A33B06" w:rsidRDefault="00A33B06">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A33B06" w:rsidRDefault="00A33B06">
      <w:pPr>
        <w:spacing w:after="1" w:line="280" w:lineRule="atLeast"/>
        <w:ind w:firstLine="720"/>
        <w:jc w:val="both"/>
      </w:pPr>
    </w:p>
    <w:p w:rsidR="00A33B06" w:rsidRDefault="00A33B06">
      <w:pPr>
        <w:spacing w:after="1" w:line="280" w:lineRule="atLeast"/>
        <w:jc w:val="center"/>
        <w:rPr>
          <w:b/>
        </w:rPr>
      </w:pPr>
      <w:r>
        <w:rPr>
          <w:b/>
        </w:rPr>
        <w:t>5.6. Результат рассмотрения жалобы</w:t>
      </w:r>
    </w:p>
    <w:p w:rsidR="00A33B06" w:rsidRDefault="00A33B06">
      <w:pPr>
        <w:spacing w:after="1" w:line="280" w:lineRule="atLeast"/>
        <w:ind w:firstLine="720"/>
        <w:jc w:val="both"/>
        <w:rPr>
          <w:b/>
        </w:rPr>
      </w:pPr>
    </w:p>
    <w:p w:rsidR="00A33B06" w:rsidRDefault="00A33B06">
      <w:pPr>
        <w:spacing w:after="1" w:line="280" w:lineRule="atLeast"/>
        <w:ind w:firstLine="720"/>
        <w:jc w:val="both"/>
      </w:pPr>
      <w:r>
        <w:t>По результатам рассмотрения жалобы уполномоченным органом принимается одно из следующих решений:</w:t>
      </w:r>
    </w:p>
    <w:p w:rsidR="00A33B06" w:rsidRDefault="00A33B06">
      <w:pPr>
        <w:spacing w:after="1" w:line="280" w:lineRule="atLeast"/>
        <w:ind w:firstLine="720"/>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A33B06" w:rsidRDefault="00A33B06">
      <w:pPr>
        <w:spacing w:after="1" w:line="280" w:lineRule="atLeast"/>
        <w:ind w:firstLine="720"/>
        <w:jc w:val="both"/>
      </w:pPr>
      <w:r>
        <w:t>2) в удовлетворении жалобы отказывается.</w:t>
      </w:r>
    </w:p>
    <w:p w:rsidR="00A33B06" w:rsidRDefault="00A33B06">
      <w:pPr>
        <w:spacing w:after="1" w:line="280" w:lineRule="atLeast"/>
        <w:ind w:firstLine="720"/>
        <w:jc w:val="both"/>
      </w:pPr>
    </w:p>
    <w:p w:rsidR="00A33B06" w:rsidRDefault="00A33B06">
      <w:pPr>
        <w:spacing w:after="1" w:line="280" w:lineRule="atLeast"/>
        <w:jc w:val="center"/>
        <w:rPr>
          <w:b/>
        </w:rPr>
      </w:pPr>
      <w:r>
        <w:rPr>
          <w:b/>
        </w:rPr>
        <w:t>5.7. Порядок информирования заявителя о результатах рассмотрения жалобы</w:t>
      </w:r>
    </w:p>
    <w:p w:rsidR="00A33B06" w:rsidRDefault="00A33B06">
      <w:pPr>
        <w:spacing w:after="1" w:line="280" w:lineRule="atLeast"/>
        <w:ind w:firstLine="720"/>
        <w:jc w:val="both"/>
        <w:rPr>
          <w:b/>
        </w:rPr>
      </w:pPr>
    </w:p>
    <w:p w:rsidR="00A33B06" w:rsidRDefault="00A33B06">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B06" w:rsidRDefault="00A33B06">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3B06" w:rsidRDefault="00A33B06">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3B06" w:rsidRDefault="00A33B06">
      <w:pPr>
        <w:spacing w:after="1" w:line="280" w:lineRule="atLeast"/>
        <w:ind w:firstLine="72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lastRenderedPageBreak/>
        <w:t>наделенные полномочиями по рассмотрению жалоб, незамедлительно направляют имеющиеся материалы в органы прокуратуры.</w:t>
      </w:r>
    </w:p>
    <w:p w:rsidR="00A33B06" w:rsidRDefault="00A33B06">
      <w:pPr>
        <w:spacing w:after="1" w:line="280" w:lineRule="atLeast"/>
        <w:ind w:firstLine="720"/>
        <w:jc w:val="both"/>
      </w:pPr>
    </w:p>
    <w:p w:rsidR="00A33B06" w:rsidRDefault="00A33B06">
      <w:pPr>
        <w:spacing w:after="1" w:line="280" w:lineRule="atLeast"/>
        <w:jc w:val="center"/>
        <w:rPr>
          <w:b/>
        </w:rPr>
      </w:pPr>
      <w:r>
        <w:rPr>
          <w:b/>
        </w:rPr>
        <w:t>5.8. Порядок обжалования решения по жалобе</w:t>
      </w:r>
    </w:p>
    <w:p w:rsidR="00A33B06" w:rsidRDefault="00A33B06">
      <w:pPr>
        <w:spacing w:after="1" w:line="280" w:lineRule="atLeast"/>
        <w:ind w:firstLine="709"/>
        <w:jc w:val="both"/>
        <w:rPr>
          <w:b/>
        </w:rPr>
      </w:pPr>
    </w:p>
    <w:p w:rsidR="00A33B06" w:rsidRDefault="00A33B06">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33B06" w:rsidRDefault="00A33B06">
      <w:pPr>
        <w:spacing w:after="1" w:line="280" w:lineRule="atLeast"/>
        <w:ind w:firstLine="709"/>
        <w:jc w:val="both"/>
      </w:pPr>
    </w:p>
    <w:p w:rsidR="00A33B06" w:rsidRDefault="00A33B06">
      <w:pPr>
        <w:spacing w:after="1" w:line="280" w:lineRule="atLeast"/>
        <w:jc w:val="center"/>
        <w:rPr>
          <w:b/>
        </w:rPr>
      </w:pPr>
      <w:r>
        <w:rPr>
          <w:b/>
        </w:rPr>
        <w:t>5.9. Право заявителя на получение информации и документов, необходимых для обоснования и рассмотрения жалобы</w:t>
      </w:r>
    </w:p>
    <w:p w:rsidR="00A33B06" w:rsidRDefault="00A33B06">
      <w:pPr>
        <w:spacing w:after="1" w:line="280" w:lineRule="atLeast"/>
        <w:jc w:val="center"/>
        <w:rPr>
          <w:b/>
        </w:rPr>
      </w:pPr>
    </w:p>
    <w:p w:rsidR="00A33B06" w:rsidRDefault="00A33B06">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A33B06" w:rsidRDefault="00A33B06">
      <w:pPr>
        <w:spacing w:after="1" w:line="280" w:lineRule="atLeast"/>
        <w:ind w:firstLine="709"/>
        <w:jc w:val="both"/>
      </w:pPr>
    </w:p>
    <w:p w:rsidR="00A33B06" w:rsidRDefault="00A33B06">
      <w:pPr>
        <w:spacing w:after="1" w:line="280" w:lineRule="atLeast"/>
        <w:jc w:val="center"/>
        <w:rPr>
          <w:b/>
        </w:rPr>
      </w:pPr>
      <w:r>
        <w:rPr>
          <w:b/>
        </w:rPr>
        <w:t>5.10. Способы информирования заявителей о порядке подачи и рассмотрения жалобы</w:t>
      </w:r>
    </w:p>
    <w:p w:rsidR="00A33B06" w:rsidRDefault="00A33B06">
      <w:pPr>
        <w:spacing w:after="1" w:line="280" w:lineRule="atLeast"/>
        <w:ind w:firstLine="709"/>
        <w:jc w:val="both"/>
        <w:rPr>
          <w:b/>
        </w:rPr>
      </w:pPr>
    </w:p>
    <w:p w:rsidR="00A33B06" w:rsidRDefault="00A33B06">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A33B06" w:rsidRDefault="00A33B06">
      <w:pPr>
        <w:spacing w:after="1" w:line="280" w:lineRule="atLeast"/>
        <w:ind w:firstLine="709"/>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A33B06" w:rsidRDefault="00A33B06">
      <w:pPr>
        <w:widowControl w:val="0"/>
        <w:autoSpaceDE w:val="0"/>
        <w:ind w:firstLine="709"/>
        <w:jc w:val="both"/>
      </w:pPr>
      <w:r>
        <w:t>Информация, указанная в пунктах 5.1 - 5.10, размещена на официальном сайте уполномоченного органа, Региональном портале.</w:t>
      </w:r>
    </w:p>
    <w:p w:rsidR="00A33B06" w:rsidRDefault="00A33B06">
      <w:pPr>
        <w:widowControl w:val="0"/>
        <w:autoSpaceDE w:val="0"/>
        <w:jc w:val="center"/>
        <w:rPr>
          <w:bCs/>
          <w:szCs w:val="28"/>
        </w:rPr>
        <w:sectPr w:rsidR="00A33B06">
          <w:headerReference w:type="default" r:id="rId17"/>
          <w:headerReference w:type="first" r:id="rId18"/>
          <w:pgSz w:w="11906" w:h="16838"/>
          <w:pgMar w:top="1134" w:right="567" w:bottom="1134" w:left="1701" w:header="709" w:footer="720" w:gutter="0"/>
          <w:cols w:space="720"/>
          <w:titlePg/>
          <w:docGrid w:linePitch="360"/>
        </w:sectPr>
      </w:pPr>
      <w:r>
        <w:t>_________________________________</w:t>
      </w:r>
    </w:p>
    <w:p w:rsidR="00A33B06" w:rsidRDefault="00A33B06">
      <w:pPr>
        <w:autoSpaceDE w:val="0"/>
        <w:jc w:val="right"/>
        <w:rPr>
          <w:bCs/>
          <w:szCs w:val="28"/>
        </w:rPr>
      </w:pPr>
      <w:r>
        <w:rPr>
          <w:bCs/>
          <w:szCs w:val="28"/>
        </w:rPr>
        <w:lastRenderedPageBreak/>
        <w:t>Приложение № 1</w:t>
      </w:r>
    </w:p>
    <w:p w:rsidR="00A33B06" w:rsidRDefault="00A33B06">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33B06" w:rsidRDefault="00A33B06">
      <w:pPr>
        <w:widowControl w:val="0"/>
        <w:autoSpaceDE w:val="0"/>
        <w:jc w:val="right"/>
        <w:rPr>
          <w:szCs w:val="28"/>
        </w:rPr>
      </w:pPr>
      <w:r>
        <w:rPr>
          <w:szCs w:val="28"/>
        </w:rPr>
        <w:t xml:space="preserve">администрации муниципального образования </w:t>
      </w:r>
    </w:p>
    <w:p w:rsidR="00A33B06" w:rsidRDefault="00A33B06">
      <w:pPr>
        <w:widowControl w:val="0"/>
        <w:autoSpaceDE w:val="0"/>
        <w:jc w:val="right"/>
        <w:rPr>
          <w:szCs w:val="28"/>
        </w:rPr>
      </w:pPr>
      <w:r>
        <w:rPr>
          <w:szCs w:val="28"/>
        </w:rPr>
        <w:t>«Тиинское сельское поселение»</w:t>
      </w:r>
      <w:r>
        <w:rPr>
          <w:sz w:val="28"/>
          <w:szCs w:val="28"/>
        </w:rPr>
        <w:t xml:space="preserve"> </w:t>
      </w:r>
    </w:p>
    <w:p w:rsidR="00A33B06" w:rsidRDefault="00A33B06">
      <w:pPr>
        <w:autoSpaceDE w:val="0"/>
        <w:ind w:left="4320"/>
        <w:jc w:val="right"/>
        <w:rPr>
          <w:sz w:val="22"/>
          <w:szCs w:val="28"/>
          <w:shd w:val="clear" w:color="auto" w:fill="FFFFFF"/>
          <w:lang w:val="ru-RU" w:eastAsia="ru-RU"/>
        </w:rPr>
      </w:pPr>
      <w:r>
        <w:rPr>
          <w:szCs w:val="28"/>
        </w:rPr>
        <w:t xml:space="preserve">от ________________2019г. № ___          </w:t>
      </w:r>
    </w:p>
    <w:p w:rsidR="00A33B06" w:rsidRDefault="00A33B06">
      <w:pPr>
        <w:widowControl w:val="0"/>
        <w:ind w:left="6521" w:right="40"/>
        <w:jc w:val="both"/>
        <w:rPr>
          <w:szCs w:val="28"/>
          <w:shd w:val="clear" w:color="auto" w:fill="FFFFFF"/>
          <w:lang w:val="ru-RU" w:eastAsia="ru-RU"/>
        </w:rPr>
      </w:pPr>
      <w:r>
        <w:rPr>
          <w:sz w:val="22"/>
          <w:szCs w:val="28"/>
          <w:shd w:val="clear" w:color="auto" w:fill="FFFFFF"/>
          <w:lang w:val="ru-RU" w:eastAsia="ru-RU"/>
        </w:rPr>
        <w:br/>
      </w:r>
    </w:p>
    <w:tbl>
      <w:tblPr>
        <w:tblW w:w="0" w:type="auto"/>
        <w:tblInd w:w="3523" w:type="dxa"/>
        <w:tblLayout w:type="fixed"/>
        <w:tblLook w:val="0000"/>
      </w:tblPr>
      <w:tblGrid>
        <w:gridCol w:w="6120"/>
      </w:tblGrid>
      <w:tr w:rsidR="00A33B06">
        <w:tc>
          <w:tcPr>
            <w:tcW w:w="6120" w:type="dxa"/>
            <w:shd w:val="clear" w:color="auto" w:fill="auto"/>
          </w:tcPr>
          <w:p w:rsidR="00A33B06" w:rsidRDefault="00A33B06">
            <w:pPr>
              <w:widowControl w:val="0"/>
              <w:ind w:right="40"/>
              <w:jc w:val="both"/>
              <w:rPr>
                <w:szCs w:val="28"/>
              </w:rPr>
            </w:pPr>
            <w:r>
              <w:rPr>
                <w:szCs w:val="28"/>
                <w:shd w:val="clear" w:color="auto" w:fill="FFFFFF"/>
                <w:lang w:val="ru-RU" w:eastAsia="ru-RU"/>
              </w:rPr>
              <w:t xml:space="preserve">Главе администрации муниципального образования </w:t>
            </w:r>
            <w:r>
              <w:rPr>
                <w:szCs w:val="28"/>
              </w:rPr>
              <w:t xml:space="preserve">«Тиинское сельское поселение» </w:t>
            </w:r>
            <w:r>
              <w:rPr>
                <w:szCs w:val="28"/>
                <w:shd w:val="clear" w:color="auto" w:fill="FFFFFF"/>
                <w:lang w:val="ru-RU" w:eastAsia="ru-RU"/>
              </w:rPr>
              <w:t>_______________________</w:t>
            </w:r>
          </w:p>
          <w:p w:rsidR="00A33B06" w:rsidRDefault="00A33B06">
            <w:pPr>
              <w:widowControl w:val="0"/>
              <w:autoSpaceDE w:val="0"/>
              <w:jc w:val="both"/>
              <w:rPr>
                <w:szCs w:val="28"/>
              </w:rPr>
            </w:pPr>
            <w:r>
              <w:rPr>
                <w:szCs w:val="28"/>
              </w:rPr>
              <w:t>от________________________________________________________________________________________________</w:t>
            </w:r>
          </w:p>
          <w:p w:rsidR="00A33B06" w:rsidRDefault="00A33B06">
            <w:pPr>
              <w:widowControl w:val="0"/>
              <w:autoSpaceDE w:val="0"/>
              <w:jc w:val="both"/>
              <w:rPr>
                <w:szCs w:val="28"/>
              </w:rPr>
            </w:pPr>
            <w:r>
              <w:rPr>
                <w:szCs w:val="28"/>
              </w:rPr>
              <w:t>_________________________________________________</w:t>
            </w:r>
          </w:p>
          <w:p w:rsidR="00A33B06" w:rsidRDefault="00A33B06">
            <w:pPr>
              <w:widowControl w:val="0"/>
              <w:autoSpaceDE w:val="0"/>
              <w:jc w:val="both"/>
              <w:rPr>
                <w:szCs w:val="28"/>
              </w:rPr>
            </w:pPr>
            <w:r>
              <w:rPr>
                <w:szCs w:val="28"/>
              </w:rPr>
              <w:t>_________________________________________________</w:t>
            </w:r>
          </w:p>
          <w:p w:rsidR="00A33B06" w:rsidRDefault="00A33B06">
            <w:pPr>
              <w:widowControl w:val="0"/>
              <w:autoSpaceDE w:val="0"/>
              <w:jc w:val="center"/>
            </w:pPr>
            <w:r>
              <w:rPr>
                <w:szCs w:val="28"/>
              </w:rPr>
              <w:t xml:space="preserve">_________________________________________________ </w:t>
            </w:r>
            <w:r>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A33B06">
        <w:tc>
          <w:tcPr>
            <w:tcW w:w="6120" w:type="dxa"/>
            <w:shd w:val="clear" w:color="auto" w:fill="auto"/>
          </w:tcPr>
          <w:p w:rsidR="00A33B06" w:rsidRDefault="00A33B06">
            <w:pPr>
              <w:widowControl w:val="0"/>
              <w:autoSpaceDE w:val="0"/>
              <w:jc w:val="both"/>
              <w:rPr>
                <w:szCs w:val="28"/>
              </w:rPr>
            </w:pPr>
            <w:r>
              <w:rPr>
                <w:szCs w:val="28"/>
              </w:rPr>
              <w:t>Почтовый адрес заявителя(ей):______________________</w:t>
            </w:r>
          </w:p>
          <w:p w:rsidR="00A33B06" w:rsidRDefault="00A33B06">
            <w:pPr>
              <w:widowControl w:val="0"/>
              <w:autoSpaceDE w:val="0"/>
              <w:jc w:val="both"/>
              <w:rPr>
                <w:szCs w:val="28"/>
              </w:rPr>
            </w:pPr>
            <w:r>
              <w:rPr>
                <w:szCs w:val="28"/>
              </w:rPr>
              <w:t>_________________________________________________</w:t>
            </w:r>
          </w:p>
          <w:p w:rsidR="00A33B06" w:rsidRDefault="00A33B06">
            <w:pPr>
              <w:widowControl w:val="0"/>
              <w:autoSpaceDE w:val="0"/>
              <w:jc w:val="both"/>
              <w:rPr>
                <w:szCs w:val="28"/>
              </w:rPr>
            </w:pPr>
            <w:r>
              <w:rPr>
                <w:szCs w:val="28"/>
              </w:rPr>
              <w:t>_________________________________________________</w:t>
            </w:r>
          </w:p>
          <w:p w:rsidR="00A33B06" w:rsidRDefault="00A33B06">
            <w:pPr>
              <w:widowControl w:val="0"/>
              <w:autoSpaceDE w:val="0"/>
              <w:jc w:val="both"/>
              <w:rPr>
                <w:sz w:val="20"/>
                <w:szCs w:val="20"/>
              </w:rPr>
            </w:pPr>
            <w:r>
              <w:rPr>
                <w:szCs w:val="28"/>
              </w:rPr>
              <w:t>_________________________________________________</w:t>
            </w:r>
          </w:p>
          <w:p w:rsidR="00A33B06" w:rsidRDefault="00A33B06">
            <w:pPr>
              <w:widowControl w:val="0"/>
              <w:autoSpaceDE w:val="0"/>
              <w:jc w:val="center"/>
              <w:rPr>
                <w:sz w:val="20"/>
                <w:szCs w:val="20"/>
              </w:rPr>
            </w:pPr>
            <w:r>
              <w:rPr>
                <w:sz w:val="20"/>
                <w:szCs w:val="20"/>
              </w:rPr>
              <w:t>(местонахождение юридического лица; место</w:t>
            </w:r>
          </w:p>
          <w:p w:rsidR="00A33B06" w:rsidRDefault="00A33B06">
            <w:pPr>
              <w:widowControl w:val="0"/>
              <w:autoSpaceDE w:val="0"/>
              <w:jc w:val="center"/>
              <w:rPr>
                <w:sz w:val="20"/>
                <w:szCs w:val="20"/>
              </w:rPr>
            </w:pPr>
            <w:r>
              <w:rPr>
                <w:sz w:val="20"/>
                <w:szCs w:val="20"/>
              </w:rPr>
              <w:t>регистрации физического лица,</w:t>
            </w:r>
          </w:p>
          <w:p w:rsidR="00A33B06" w:rsidRDefault="00A33B06">
            <w:pPr>
              <w:widowControl w:val="0"/>
              <w:autoSpaceDE w:val="0"/>
              <w:jc w:val="center"/>
            </w:pPr>
            <w:r>
              <w:rPr>
                <w:sz w:val="20"/>
                <w:szCs w:val="20"/>
              </w:rPr>
              <w:t>индивидуального предпринимателя)</w:t>
            </w:r>
          </w:p>
        </w:tc>
      </w:tr>
      <w:tr w:rsidR="00A33B06">
        <w:tc>
          <w:tcPr>
            <w:tcW w:w="6120" w:type="dxa"/>
            <w:shd w:val="clear" w:color="auto" w:fill="auto"/>
          </w:tcPr>
          <w:p w:rsidR="00A33B06" w:rsidRDefault="00A33B06">
            <w:pPr>
              <w:widowControl w:val="0"/>
              <w:autoSpaceDE w:val="0"/>
              <w:rPr>
                <w:szCs w:val="28"/>
              </w:rPr>
            </w:pPr>
            <w:r>
              <w:rPr>
                <w:szCs w:val="28"/>
              </w:rPr>
              <w:t>Электронная почта заявителя(ей):____________________</w:t>
            </w:r>
          </w:p>
          <w:p w:rsidR="00A33B06" w:rsidRDefault="00A33B06">
            <w:pPr>
              <w:widowControl w:val="0"/>
              <w:autoSpaceDE w:val="0"/>
              <w:jc w:val="both"/>
              <w:rPr>
                <w:szCs w:val="28"/>
              </w:rPr>
            </w:pPr>
            <w:r>
              <w:rPr>
                <w:szCs w:val="28"/>
              </w:rPr>
              <w:t>_________________________________________________</w:t>
            </w:r>
          </w:p>
          <w:p w:rsidR="00A33B06" w:rsidRDefault="00A33B06">
            <w:pPr>
              <w:pStyle w:val="ConsPlusNonformat"/>
              <w:jc w:val="both"/>
            </w:pPr>
            <w:r>
              <w:rPr>
                <w:rFonts w:ascii="Times New Roman" w:hAnsi="Times New Roman" w:cs="Times New Roman"/>
                <w:sz w:val="24"/>
                <w:szCs w:val="28"/>
              </w:rPr>
              <w:t>Телефон заявителя_________________________________</w:t>
            </w:r>
          </w:p>
          <w:p w:rsidR="00A33B06" w:rsidRDefault="00A33B06">
            <w:pPr>
              <w:widowControl w:val="0"/>
              <w:autoSpaceDE w:val="0"/>
              <w:jc w:val="center"/>
            </w:pPr>
          </w:p>
        </w:tc>
      </w:tr>
    </w:tbl>
    <w:p w:rsidR="00A33B06" w:rsidRDefault="00A33B06">
      <w:pPr>
        <w:widowControl w:val="0"/>
        <w:ind w:left="6521" w:right="40"/>
        <w:jc w:val="both"/>
        <w:rPr>
          <w:szCs w:val="28"/>
          <w:shd w:val="clear" w:color="auto" w:fill="FFFFFF"/>
          <w:lang w:val="ru-RU" w:eastAsia="ru-RU"/>
        </w:rPr>
      </w:pPr>
    </w:p>
    <w:p w:rsidR="00A33B06" w:rsidRDefault="00A33B06">
      <w:pPr>
        <w:widowControl w:val="0"/>
        <w:ind w:right="40"/>
        <w:jc w:val="center"/>
        <w:rPr>
          <w:szCs w:val="28"/>
        </w:rPr>
      </w:pPr>
      <w:r>
        <w:rPr>
          <w:szCs w:val="28"/>
          <w:shd w:val="clear" w:color="auto" w:fill="FFFFFF"/>
          <w:lang w:val="ru-RU" w:eastAsia="ru-RU"/>
        </w:rPr>
        <w:t>ЗАЯВЛЕНИЕ</w:t>
      </w:r>
    </w:p>
    <w:p w:rsidR="00A33B06" w:rsidRDefault="00A33B06">
      <w:pPr>
        <w:pStyle w:val="ConsPlusNonformat"/>
        <w:jc w:val="center"/>
        <w:rPr>
          <w:rFonts w:cs="Times New Roman"/>
          <w:sz w:val="24"/>
          <w:szCs w:val="28"/>
          <w:shd w:val="clear" w:color="auto" w:fill="FFFFFF"/>
          <w:lang w:val="ru-RU" w:eastAsia="ru-RU"/>
        </w:rPr>
      </w:pPr>
      <w:r>
        <w:rPr>
          <w:rFonts w:ascii="Times New Roman" w:hAnsi="Times New Roman" w:cs="Times New Roman"/>
          <w:sz w:val="24"/>
          <w:szCs w:val="28"/>
        </w:rPr>
        <w:t>о предоставлении земельного участка в  безвозмездное пользование</w:t>
      </w:r>
    </w:p>
    <w:p w:rsidR="00A33B06" w:rsidRDefault="00A33B06">
      <w:pPr>
        <w:widowControl w:val="0"/>
        <w:ind w:right="40"/>
        <w:jc w:val="center"/>
        <w:rPr>
          <w:szCs w:val="28"/>
          <w:shd w:val="clear" w:color="auto" w:fill="FFFFFF"/>
          <w:lang w:val="ru-RU" w:eastAsia="ru-RU"/>
        </w:rPr>
      </w:pP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Прошу(сим)  предоставить  на  праве безвозмездного пользования земельный участок, на срок ________________.     </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 Сведения о земельном участке:</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1.1. Кадастровый номер земельного участка:_____________________________________.</w:t>
      </w:r>
    </w:p>
    <w:p w:rsidR="00A33B06" w:rsidRDefault="00A33B06">
      <w:pPr>
        <w:pStyle w:val="ConsPlusNonformat"/>
        <w:tabs>
          <w:tab w:val="left" w:pos="9354"/>
        </w:tabs>
        <w:ind w:right="-2"/>
        <w:jc w:val="both"/>
        <w:rPr>
          <w:rFonts w:ascii="Times New Roman" w:hAnsi="Times New Roman" w:cs="Times New Roman"/>
          <w:sz w:val="24"/>
          <w:szCs w:val="28"/>
        </w:rPr>
      </w:pPr>
      <w:r>
        <w:rPr>
          <w:rFonts w:ascii="Times New Roman" w:hAnsi="Times New Roman" w:cs="Times New Roman"/>
          <w:sz w:val="24"/>
          <w:szCs w:val="28"/>
        </w:rPr>
        <w:t xml:space="preserve">    1.2. Цель использования и адрес земельного участка:______________________________</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A33B06" w:rsidRDefault="00A33B06">
      <w:pPr>
        <w:pStyle w:val="ConsPlusNonformat"/>
        <w:jc w:val="both"/>
        <w:rPr>
          <w:szCs w:val="28"/>
        </w:rPr>
      </w:pPr>
      <w:r>
        <w:rPr>
          <w:rFonts w:ascii="Times New Roman" w:hAnsi="Times New Roman" w:cs="Times New Roman"/>
          <w:sz w:val="24"/>
          <w:szCs w:val="28"/>
        </w:rPr>
        <w:t>_____________________________________________________________________________.</w:t>
      </w:r>
    </w:p>
    <w:p w:rsidR="00A33B06" w:rsidRDefault="00A33B06">
      <w:pPr>
        <w:widowControl w:val="0"/>
        <w:autoSpaceDE w:val="0"/>
        <w:jc w:val="both"/>
      </w:pPr>
      <w:r>
        <w:rPr>
          <w:szCs w:val="28"/>
        </w:rPr>
        <w:t xml:space="preserve">    1.3. </w:t>
      </w:r>
      <w:r>
        <w:t>Основание предоставления земельного участка без проведения торгов (</w:t>
      </w:r>
      <w:r>
        <w:rPr>
          <w:b/>
          <w:i/>
        </w:rPr>
        <w:t>выбрать из предложенных</w:t>
      </w:r>
      <w:r>
        <w:t>):</w:t>
      </w:r>
    </w:p>
    <w:p w:rsidR="00A33B06" w:rsidRDefault="00A33B06">
      <w:pPr>
        <w:widowControl w:val="0"/>
        <w:numPr>
          <w:ilvl w:val="0"/>
          <w:numId w:val="7"/>
        </w:numPr>
        <w:autoSpaceDE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A33B06" w:rsidRDefault="00A33B06">
      <w:pPr>
        <w:widowControl w:val="0"/>
        <w:numPr>
          <w:ilvl w:val="0"/>
          <w:numId w:val="7"/>
        </w:numPr>
        <w:autoSpaceDE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A33B06" w:rsidRDefault="00A33B06">
      <w:pPr>
        <w:widowControl w:val="0"/>
        <w:numPr>
          <w:ilvl w:val="0"/>
          <w:numId w:val="7"/>
        </w:numPr>
        <w:autoSpaceDE w:val="0"/>
        <w:jc w:val="both"/>
      </w:pPr>
      <w:r>
        <w:t xml:space="preserve">предоставление земельного участка религиозным организациям для размещения </w:t>
      </w:r>
      <w:r>
        <w:lastRenderedPageBreak/>
        <w:t>зданий, сооружений религиозного или благотворительного назначения на срок до десяти лет;</w:t>
      </w:r>
    </w:p>
    <w:p w:rsidR="00A33B06" w:rsidRDefault="00A33B06">
      <w:pPr>
        <w:widowControl w:val="0"/>
        <w:numPr>
          <w:ilvl w:val="0"/>
          <w:numId w:val="7"/>
        </w:numPr>
        <w:autoSpaceDE w:val="0"/>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33B06" w:rsidRDefault="00A33B06">
      <w:pPr>
        <w:widowControl w:val="0"/>
        <w:numPr>
          <w:ilvl w:val="0"/>
          <w:numId w:val="7"/>
        </w:numPr>
        <w:autoSpaceDE w:val="0"/>
        <w:jc w:val="both"/>
      </w:pPr>
      <w:r>
        <w:t xml:space="preserve">предоставление земельного участка лицам, с которыми в соответствии с Федеральным </w:t>
      </w:r>
      <w:hyperlink r:id="rId19" w:history="1">
        <w:r>
          <w:rPr>
            <w:rStyle w:val="a3"/>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33B06" w:rsidRDefault="00A33B06">
      <w:pPr>
        <w:widowControl w:val="0"/>
        <w:numPr>
          <w:ilvl w:val="0"/>
          <w:numId w:val="7"/>
        </w:numPr>
        <w:autoSpaceDE w:val="0"/>
        <w:jc w:val="both"/>
      </w:pPr>
      <w: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A33B06" w:rsidRDefault="00A33B06">
      <w:pPr>
        <w:widowControl w:val="0"/>
        <w:numPr>
          <w:ilvl w:val="0"/>
          <w:numId w:val="7"/>
        </w:numPr>
        <w:autoSpaceDE w:val="0"/>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33B06" w:rsidRDefault="00A33B06">
      <w:pPr>
        <w:widowControl w:val="0"/>
        <w:numPr>
          <w:ilvl w:val="0"/>
          <w:numId w:val="7"/>
        </w:numPr>
        <w:autoSpaceDE w:val="0"/>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33B06" w:rsidRDefault="00A33B06">
      <w:pPr>
        <w:widowControl w:val="0"/>
        <w:numPr>
          <w:ilvl w:val="0"/>
          <w:numId w:val="7"/>
        </w:numPr>
        <w:autoSpaceDE w:val="0"/>
        <w:jc w:val="both"/>
      </w:pPr>
      <w: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0" w:history="1">
        <w:r>
          <w:rPr>
            <w:rStyle w:val="a3"/>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3B06" w:rsidRDefault="00A33B06">
      <w:pPr>
        <w:widowControl w:val="0"/>
        <w:numPr>
          <w:ilvl w:val="0"/>
          <w:numId w:val="7"/>
        </w:numPr>
        <w:autoSpaceDE w:val="0"/>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A33B06" w:rsidRDefault="00A33B06">
      <w:pPr>
        <w:widowControl w:val="0"/>
        <w:numPr>
          <w:ilvl w:val="0"/>
          <w:numId w:val="7"/>
        </w:numPr>
        <w:autoSpaceDE w:val="0"/>
        <w:jc w:val="both"/>
      </w:pPr>
      <w:r>
        <w:t xml:space="preserve">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21" w:history="1">
        <w:r>
          <w:rPr>
            <w:rStyle w:val="a3"/>
          </w:rPr>
          <w:t>законами</w:t>
        </w:r>
      </w:hyperlink>
      <w:r>
        <w:t>;</w:t>
      </w:r>
    </w:p>
    <w:p w:rsidR="00A33B06" w:rsidRDefault="00A33B06">
      <w:pPr>
        <w:widowControl w:val="0"/>
        <w:numPr>
          <w:ilvl w:val="0"/>
          <w:numId w:val="7"/>
        </w:numPr>
        <w:autoSpaceDE w:val="0"/>
        <w:jc w:val="both"/>
      </w:pPr>
      <w:r>
        <w:t xml:space="preserve">предоставление земельного участка лицам, с которыми в соответствии с Федеральным </w:t>
      </w:r>
      <w:hyperlink r:id="rId22" w:history="1">
        <w:r>
          <w:rPr>
            <w:rStyle w:val="a3"/>
          </w:rPr>
          <w:t>законом</w:t>
        </w:r>
      </w:hyperlink>
      <w:r>
        <w:t xml:space="preserve"> от 29.12.2012 № 275-ФЗ «О государственном оборонном заказе», Федеральным </w:t>
      </w:r>
      <w:hyperlink r:id="rId23" w:history="1">
        <w:r>
          <w:rPr>
            <w:rStyle w:val="a3"/>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r>
        <w:lastRenderedPageBreak/>
        <w:t>если для выполнения этих работ и оказания этих услуг необходимо предоставление земельного участка, на срок исполнения указанного контракта;</w:t>
      </w:r>
    </w:p>
    <w:p w:rsidR="00A33B06" w:rsidRDefault="00A33B06">
      <w:pPr>
        <w:widowControl w:val="0"/>
        <w:numPr>
          <w:ilvl w:val="0"/>
          <w:numId w:val="7"/>
        </w:numPr>
        <w:autoSpaceDE w:val="0"/>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33B06" w:rsidRDefault="00A33B06">
      <w:pPr>
        <w:widowControl w:val="0"/>
        <w:numPr>
          <w:ilvl w:val="0"/>
          <w:numId w:val="7"/>
        </w:numPr>
        <w:autoSpaceDE w:val="0"/>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A33B06" w:rsidRDefault="00A33B06">
      <w:pPr>
        <w:widowControl w:val="0"/>
        <w:numPr>
          <w:ilvl w:val="0"/>
          <w:numId w:val="7"/>
        </w:numPr>
        <w:autoSpaceDE w:val="0"/>
        <w:jc w:val="both"/>
        <w:rPr>
          <w:szCs w:val="28"/>
        </w:rPr>
      </w:pPr>
      <w:r>
        <w:t xml:space="preserve">предоставление земельного участка лицу в случае и в порядке, которые предусмотрены Федеральным </w:t>
      </w:r>
      <w:hyperlink r:id="rId24" w:history="1">
        <w:r>
          <w:rPr>
            <w:rStyle w:val="a3"/>
          </w:rPr>
          <w:t>законом</w:t>
        </w:r>
      </w:hyperlink>
      <w:r>
        <w:t xml:space="preserve"> от 24.07.2008 № 161-ФЗ «О содействии развитию жилищного строительства».</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1.4. Вид права, на котором используется земельный участок: _______________________</w:t>
      </w:r>
    </w:p>
    <w:p w:rsidR="00A33B06" w:rsidRDefault="00A33B06">
      <w:pPr>
        <w:pStyle w:val="ConsPlusNonformat"/>
        <w:jc w:val="both"/>
        <w:rPr>
          <w:rFonts w:ascii="Times New Roman" w:hAnsi="Times New Roman" w:cs="Times New Roman"/>
        </w:rPr>
      </w:pPr>
      <w:r>
        <w:rPr>
          <w:rFonts w:ascii="Times New Roman" w:hAnsi="Times New Roman" w:cs="Times New Roman"/>
          <w:sz w:val="24"/>
          <w:szCs w:val="28"/>
        </w:rPr>
        <w:t>_____________________________________________________________________________.</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rPr>
        <w:t xml:space="preserve">                                                  (аренда, постоянное (бессрочное) пользование и др.)</w:t>
      </w:r>
    </w:p>
    <w:p w:rsidR="00A33B06" w:rsidRDefault="00A33B06">
      <w:pPr>
        <w:pStyle w:val="ConsPlusNonformat"/>
        <w:ind w:right="-2"/>
        <w:jc w:val="both"/>
        <w:rPr>
          <w:rFonts w:ascii="Times New Roman" w:hAnsi="Times New Roman" w:cs="Times New Roman"/>
          <w:sz w:val="24"/>
          <w:szCs w:val="28"/>
        </w:rPr>
      </w:pPr>
      <w:r>
        <w:rPr>
          <w:rFonts w:ascii="Times New Roman" w:hAnsi="Times New Roman" w:cs="Times New Roman"/>
          <w:sz w:val="24"/>
          <w:szCs w:val="28"/>
        </w:rPr>
        <w:t xml:space="preserve">    1.5.  Реквизиты  документа, удостоверяющего право, на котором используется земельный участок_______________________________________________________________________</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A33B06" w:rsidRDefault="00A33B06">
      <w:pPr>
        <w:pStyle w:val="ConsPlusNonformat"/>
        <w:jc w:val="both"/>
        <w:rPr>
          <w:rFonts w:ascii="Times New Roman" w:hAnsi="Times New Roman" w:cs="Times New Roman"/>
        </w:rPr>
      </w:pPr>
      <w:r>
        <w:rPr>
          <w:rFonts w:ascii="Times New Roman" w:hAnsi="Times New Roman" w:cs="Times New Roman"/>
          <w:sz w:val="24"/>
          <w:szCs w:val="28"/>
        </w:rPr>
        <w:t>_____________________________________________________________________________.</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rPr>
        <w:t xml:space="preserve">                                                  (название, номер, дата выдачи, выдавший орган)</w:t>
      </w:r>
    </w:p>
    <w:p w:rsidR="00A33B06" w:rsidRDefault="00A33B06">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2.  Сведения  об  объектах  недвижимости,  расположенных  на  земельном участке </w:t>
      </w:r>
      <w:r>
        <w:rPr>
          <w:rFonts w:ascii="Times New Roman" w:hAnsi="Times New Roman" w:cs="Times New Roman"/>
          <w:sz w:val="24"/>
          <w:szCs w:val="24"/>
        </w:rPr>
        <w:t>(</w:t>
      </w:r>
      <w:r>
        <w:rPr>
          <w:rFonts w:ascii="Times New Roman" w:hAnsi="Times New Roman" w:cs="Times New Roman"/>
          <w:b/>
          <w:i/>
          <w:sz w:val="24"/>
          <w:szCs w:val="24"/>
        </w:rPr>
        <w:t>заполняется при наличии объектов недвижимости на земельном участке</w:t>
      </w:r>
      <w:r>
        <w:rPr>
          <w:rFonts w:ascii="Times New Roman" w:hAnsi="Times New Roman" w:cs="Times New Roman"/>
          <w:sz w:val="24"/>
          <w:szCs w:val="24"/>
        </w:rPr>
        <w:t>):</w:t>
      </w:r>
    </w:p>
    <w:p w:rsidR="00A33B06" w:rsidRDefault="00A33B06">
      <w:pPr>
        <w:pStyle w:val="ConsPlusNonformat"/>
        <w:jc w:val="both"/>
        <w:rPr>
          <w:szCs w:val="28"/>
        </w:rPr>
      </w:pPr>
      <w:r>
        <w:rPr>
          <w:rFonts w:ascii="Times New Roman" w:hAnsi="Times New Roman" w:cs="Times New Roman"/>
          <w:sz w:val="24"/>
          <w:szCs w:val="28"/>
        </w:rPr>
        <w:t xml:space="preserve">    2.1. Перечень объектов недвижимости:</w:t>
      </w:r>
    </w:p>
    <w:p w:rsidR="00A33B06" w:rsidRDefault="00A33B06">
      <w:pPr>
        <w:widowControl w:val="0"/>
        <w:autoSpaceDE w:val="0"/>
        <w:jc w:val="both"/>
        <w:rPr>
          <w:szCs w:val="28"/>
        </w:rPr>
      </w:pPr>
      <w:r>
        <w:rPr>
          <w:szCs w:val="28"/>
        </w:rPr>
        <w:t xml:space="preserve">   </w:t>
      </w: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399"/>
      </w:tblGrid>
      <w:tr w:rsidR="00A33B06">
        <w:trPr>
          <w:trHeight w:val="400"/>
        </w:trPr>
        <w:tc>
          <w:tcPr>
            <w:tcW w:w="5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jc w:val="both"/>
            </w:pPr>
            <w:r>
              <w:rPr>
                <w:szCs w:val="28"/>
              </w:rPr>
              <w:t xml:space="preserve"> № </w:t>
            </w:r>
          </w:p>
        </w:tc>
        <w:tc>
          <w:tcPr>
            <w:tcW w:w="24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jc w:val="center"/>
              <w:rPr>
                <w:szCs w:val="28"/>
              </w:rPr>
            </w:pPr>
            <w:r>
              <w:rPr>
                <w:szCs w:val="28"/>
              </w:rPr>
              <w:t>Наименование</w:t>
            </w:r>
          </w:p>
          <w:p w:rsidR="00A33B06" w:rsidRDefault="00A33B06">
            <w:pPr>
              <w:widowControl w:val="0"/>
              <w:autoSpaceDE w:val="0"/>
              <w:jc w:val="center"/>
            </w:pPr>
            <w:r>
              <w:rPr>
                <w:szCs w:val="28"/>
              </w:rPr>
              <w:t>объекта</w:t>
            </w:r>
          </w:p>
        </w:tc>
        <w:tc>
          <w:tcPr>
            <w:tcW w:w="2581"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jc w:val="center"/>
            </w:pPr>
            <w:r>
              <w:rPr>
                <w:szCs w:val="28"/>
              </w:rPr>
              <w:t>Правообладатель(и)</w:t>
            </w: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A33B06" w:rsidRDefault="00A33B06">
            <w:pPr>
              <w:widowControl w:val="0"/>
              <w:autoSpaceDE w:val="0"/>
              <w:jc w:val="both"/>
            </w:pPr>
            <w:r>
              <w:rPr>
                <w:bCs/>
                <w:color w:val="000000"/>
                <w:szCs w:val="28"/>
                <w:shd w:val="clear" w:color="auto" w:fill="FFFFFF"/>
              </w:rPr>
              <w:t>Кадастровый (условный, инвентарный) номер и адресные ориентиры объекта</w:t>
            </w:r>
          </w:p>
        </w:tc>
      </w:tr>
      <w:tr w:rsidR="00A33B06">
        <w:tc>
          <w:tcPr>
            <w:tcW w:w="5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A33B06" w:rsidRDefault="00A33B06">
            <w:pPr>
              <w:widowControl w:val="0"/>
              <w:autoSpaceDE w:val="0"/>
              <w:snapToGrid w:val="0"/>
              <w:jc w:val="both"/>
            </w:pPr>
          </w:p>
        </w:tc>
      </w:tr>
      <w:tr w:rsidR="00A33B06">
        <w:tc>
          <w:tcPr>
            <w:tcW w:w="5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A33B06" w:rsidRDefault="00A33B06">
            <w:pPr>
              <w:widowControl w:val="0"/>
              <w:autoSpaceDE w:val="0"/>
              <w:snapToGrid w:val="0"/>
              <w:jc w:val="both"/>
            </w:pPr>
          </w:p>
        </w:tc>
      </w:tr>
      <w:tr w:rsidR="00A33B06">
        <w:tc>
          <w:tcPr>
            <w:tcW w:w="5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A33B06" w:rsidRDefault="00A33B06">
            <w:pPr>
              <w:widowControl w:val="0"/>
              <w:autoSpaceDE w:val="0"/>
              <w:snapToGrid w:val="0"/>
              <w:jc w:val="both"/>
            </w:pPr>
          </w:p>
        </w:tc>
      </w:tr>
      <w:tr w:rsidR="00A33B06">
        <w:tc>
          <w:tcPr>
            <w:tcW w:w="5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A33B06" w:rsidRDefault="00A33B06">
            <w:pPr>
              <w:widowControl w:val="0"/>
              <w:autoSpaceDE w:val="0"/>
              <w:snapToGrid w:val="0"/>
              <w:jc w:val="both"/>
            </w:pPr>
          </w:p>
        </w:tc>
        <w:tc>
          <w:tcPr>
            <w:tcW w:w="3399" w:type="dxa"/>
            <w:tcBorders>
              <w:top w:val="single" w:sz="8" w:space="0" w:color="000000"/>
              <w:left w:val="single" w:sz="8" w:space="0" w:color="000000"/>
              <w:bottom w:val="single" w:sz="8" w:space="0" w:color="000000"/>
              <w:right w:val="single" w:sz="8" w:space="0" w:color="000000"/>
            </w:tcBorders>
            <w:shd w:val="clear" w:color="auto" w:fill="auto"/>
          </w:tcPr>
          <w:p w:rsidR="00A33B06" w:rsidRDefault="00A33B06">
            <w:pPr>
              <w:widowControl w:val="0"/>
              <w:autoSpaceDE w:val="0"/>
              <w:snapToGrid w:val="0"/>
              <w:jc w:val="both"/>
            </w:pPr>
          </w:p>
        </w:tc>
      </w:tr>
    </w:tbl>
    <w:p w:rsidR="00A33B06" w:rsidRDefault="00A33B06">
      <w:pPr>
        <w:widowControl w:val="0"/>
        <w:autoSpaceDE w:val="0"/>
        <w:jc w:val="both"/>
        <w:rPr>
          <w:szCs w:val="28"/>
        </w:rPr>
      </w:pPr>
    </w:p>
    <w:p w:rsidR="00A33B06" w:rsidRDefault="00A33B06">
      <w:pPr>
        <w:widowControl w:val="0"/>
        <w:tabs>
          <w:tab w:val="left" w:pos="9354"/>
        </w:tabs>
        <w:autoSpaceDE w:val="0"/>
        <w:ind w:right="-6" w:firstLine="360"/>
        <w:jc w:val="both"/>
        <w:rPr>
          <w:sz w:val="20"/>
          <w:szCs w:val="20"/>
        </w:rPr>
      </w:pPr>
      <w:r>
        <w:rPr>
          <w:szCs w:val="28"/>
        </w:rPr>
        <w:t xml:space="preserve">    3. Реквизиты решения о предварительном согласовании предоставления земельного участка</w:t>
      </w:r>
      <w:r>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Pr>
          <w:sz w:val="20"/>
          <w:szCs w:val="20"/>
        </w:rPr>
        <w:t xml:space="preserve"> ______________________</w:t>
      </w:r>
    </w:p>
    <w:p w:rsidR="00A33B06" w:rsidRDefault="00A33B06">
      <w:pPr>
        <w:widowControl w:val="0"/>
        <w:tabs>
          <w:tab w:val="left" w:pos="9354"/>
        </w:tabs>
        <w:autoSpaceDE w:val="0"/>
        <w:ind w:right="-6"/>
        <w:jc w:val="both"/>
        <w:rPr>
          <w:sz w:val="20"/>
          <w:szCs w:val="20"/>
        </w:rPr>
      </w:pPr>
      <w:r>
        <w:rPr>
          <w:sz w:val="20"/>
          <w:szCs w:val="20"/>
        </w:rPr>
        <w:t>_____________________________________________________________________________________________.</w:t>
      </w:r>
    </w:p>
    <w:p w:rsidR="00A33B06" w:rsidRDefault="00A33B06">
      <w:pPr>
        <w:widowControl w:val="0"/>
        <w:autoSpaceDE w:val="0"/>
        <w:ind w:right="638"/>
        <w:jc w:val="both"/>
        <w:rPr>
          <w:sz w:val="20"/>
          <w:szCs w:val="20"/>
        </w:rPr>
      </w:pPr>
    </w:p>
    <w:p w:rsidR="00A33B06" w:rsidRDefault="00A33B06">
      <w:pPr>
        <w:rPr>
          <w:rFonts w:eastAsia="Calibri"/>
          <w:lang w:eastAsia="en-US"/>
        </w:rPr>
      </w:pPr>
      <w:r>
        <w:t>О готовности результата и (или) приглашении для получения результата прошу уведомить меня посредством:</w:t>
      </w:r>
    </w:p>
    <w:p w:rsidR="00A33B06" w:rsidRDefault="00A33B06">
      <w:pPr>
        <w:numPr>
          <w:ilvl w:val="0"/>
          <w:numId w:val="8"/>
        </w:numPr>
        <w:contextualSpacing/>
        <w:rPr>
          <w:rFonts w:eastAsia="Calibri"/>
          <w:lang w:eastAsia="en-US"/>
        </w:rPr>
      </w:pPr>
      <w:r>
        <w:rPr>
          <w:rFonts w:eastAsia="Calibri"/>
          <w:lang w:eastAsia="en-US"/>
        </w:rPr>
        <w:t>телефонного звонка (по номеру, указанному в заявлении),</w:t>
      </w:r>
    </w:p>
    <w:p w:rsidR="00A33B06" w:rsidRDefault="00A33B06">
      <w:pPr>
        <w:numPr>
          <w:ilvl w:val="0"/>
          <w:numId w:val="8"/>
        </w:numPr>
        <w:contextualSpacing/>
        <w:rPr>
          <w:rFonts w:eastAsia="Calibri"/>
          <w:lang w:eastAsia="en-US"/>
        </w:rPr>
      </w:pPr>
      <w:r>
        <w:rPr>
          <w:rFonts w:eastAsia="Calibri"/>
          <w:lang w:eastAsia="en-US"/>
        </w:rPr>
        <w:lastRenderedPageBreak/>
        <w:t>посредством почтовой связи.</w:t>
      </w:r>
    </w:p>
    <w:p w:rsidR="00A33B06" w:rsidRDefault="00A33B06">
      <w:pPr>
        <w:rPr>
          <w:rFonts w:eastAsia="Calibri"/>
          <w:lang w:eastAsia="en-US"/>
        </w:rPr>
      </w:pPr>
    </w:p>
    <w:p w:rsidR="00A33B06" w:rsidRDefault="00A33B06">
      <w:pPr>
        <w:rPr>
          <w:rFonts w:eastAsia="Calibri"/>
          <w:lang w:eastAsia="en-US"/>
        </w:rPr>
      </w:pPr>
      <w:r>
        <w:t xml:space="preserve">Результат предоставления муниципальной услуги желаю получить(нужное подчеркнуть): </w:t>
      </w:r>
    </w:p>
    <w:p w:rsidR="00A33B06" w:rsidRDefault="00A33B06">
      <w:pPr>
        <w:numPr>
          <w:ilvl w:val="0"/>
          <w:numId w:val="2"/>
        </w:numPr>
        <w:contextualSpacing/>
        <w:rPr>
          <w:rFonts w:eastAsia="Calibri"/>
          <w:lang w:eastAsia="en-US"/>
        </w:rPr>
      </w:pPr>
      <w:r>
        <w:rPr>
          <w:rFonts w:eastAsia="Calibri"/>
          <w:lang w:eastAsia="en-US"/>
        </w:rPr>
        <w:t xml:space="preserve">в администрации муниципального образования </w:t>
      </w:r>
      <w:r>
        <w:rPr>
          <w:szCs w:val="28"/>
        </w:rPr>
        <w:t>«Тиинское сельское поселение»</w:t>
      </w:r>
      <w:r>
        <w:rPr>
          <w:rFonts w:eastAsia="Calibri"/>
          <w:lang w:eastAsia="en-US"/>
        </w:rPr>
        <w:t xml:space="preserve">, </w:t>
      </w:r>
    </w:p>
    <w:p w:rsidR="00A33B06" w:rsidRDefault="00A33B06">
      <w:pPr>
        <w:numPr>
          <w:ilvl w:val="0"/>
          <w:numId w:val="2"/>
        </w:numPr>
        <w:contextualSpacing/>
        <w:rPr>
          <w:szCs w:val="28"/>
        </w:rPr>
      </w:pPr>
      <w:r>
        <w:rPr>
          <w:rFonts w:eastAsia="Calibri"/>
          <w:lang w:eastAsia="en-US"/>
        </w:rPr>
        <w:t xml:space="preserve">посредством почтовой связи. </w:t>
      </w:r>
    </w:p>
    <w:p w:rsidR="00A33B06" w:rsidRDefault="00A33B06">
      <w:pPr>
        <w:widowControl w:val="0"/>
        <w:autoSpaceDE w:val="0"/>
        <w:jc w:val="both"/>
        <w:rPr>
          <w:szCs w:val="28"/>
        </w:rPr>
      </w:pPr>
      <w:r>
        <w:rPr>
          <w:szCs w:val="28"/>
        </w:rPr>
        <w:t>Приложение: _____________________________________________________________________________</w:t>
      </w:r>
    </w:p>
    <w:p w:rsidR="00A33B06" w:rsidRDefault="00A33B06">
      <w:pPr>
        <w:widowControl w:val="0"/>
        <w:autoSpaceDE w:val="0"/>
        <w:jc w:val="both"/>
        <w:rPr>
          <w:szCs w:val="28"/>
        </w:rPr>
      </w:pPr>
      <w:r>
        <w:rPr>
          <w:szCs w:val="28"/>
        </w:rPr>
        <w:t>__________________________________________________________________________________________________________________________________________________________</w:t>
      </w:r>
    </w:p>
    <w:p w:rsidR="00A33B06" w:rsidRDefault="00A33B06">
      <w:pPr>
        <w:widowControl w:val="0"/>
        <w:autoSpaceDE w:val="0"/>
        <w:jc w:val="both"/>
        <w:rPr>
          <w:szCs w:val="28"/>
        </w:rPr>
      </w:pPr>
      <w:r>
        <w:rPr>
          <w:szCs w:val="28"/>
        </w:rPr>
        <w:t>_____________________________________________________________________________</w:t>
      </w:r>
    </w:p>
    <w:p w:rsidR="00A33B06" w:rsidRDefault="00A33B06">
      <w:pPr>
        <w:widowControl w:val="0"/>
        <w:autoSpaceDE w:val="0"/>
        <w:jc w:val="both"/>
        <w:rPr>
          <w:sz w:val="22"/>
          <w:szCs w:val="28"/>
        </w:rPr>
      </w:pPr>
      <w:r>
        <w:rPr>
          <w:szCs w:val="28"/>
        </w:rPr>
        <w:t>_____________________________________________________________________________</w:t>
      </w:r>
    </w:p>
    <w:p w:rsidR="00A33B06" w:rsidRDefault="00A33B06">
      <w:pPr>
        <w:widowControl w:val="0"/>
        <w:autoSpaceDE w:val="0"/>
        <w:ind w:firstLine="360"/>
        <w:jc w:val="both"/>
        <w:rPr>
          <w:sz w:val="22"/>
          <w:szCs w:val="28"/>
        </w:rPr>
      </w:pPr>
    </w:p>
    <w:p w:rsidR="00A33B06" w:rsidRDefault="00A33B06">
      <w:pPr>
        <w:ind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A33B06" w:rsidRDefault="00A33B06">
      <w:pPr>
        <w:jc w:val="both"/>
        <w:rPr>
          <w:sz w:val="16"/>
          <w:szCs w:val="16"/>
        </w:rPr>
      </w:pPr>
      <w:r>
        <w:t>Я ___________________________________________________________________</w:t>
      </w:r>
    </w:p>
    <w:p w:rsidR="00A33B06" w:rsidRDefault="00A33B06">
      <w:pPr>
        <w:jc w:val="center"/>
      </w:pPr>
      <w:r>
        <w:rPr>
          <w:sz w:val="16"/>
          <w:szCs w:val="16"/>
        </w:rPr>
        <w:t>(ФИО (последнее - при наличии))</w:t>
      </w:r>
    </w:p>
    <w:p w:rsidR="00A33B06" w:rsidRDefault="00A33B06">
      <w:pPr>
        <w:widowControl w:val="0"/>
        <w:autoSpaceDE w:val="0"/>
        <w:jc w:val="both"/>
      </w:pPr>
      <w:r>
        <w:t xml:space="preserve">подтверждаю свое согласие администрации муниципального образования </w:t>
      </w:r>
      <w:r>
        <w:rPr>
          <w:szCs w:val="28"/>
        </w:rPr>
        <w:t xml:space="preserve">«Тиинское сельское поселение» Мелекесского района </w:t>
      </w:r>
      <w:r>
        <w:rPr>
          <w:sz w:val="22"/>
        </w:rPr>
        <w:t xml:space="preserve"> </w:t>
      </w:r>
      <w:r>
        <w:t xml:space="preserve">Ульяновской области (далее - Оператор) на обработку моих персональных данных в целях предоставления муниципальной услуги </w:t>
      </w:r>
      <w:r>
        <w:rPr>
          <w:color w:val="000000"/>
          <w:szCs w:val="28"/>
        </w:rPr>
        <w:t>предоставление земельного участка, находящегося в муниципальной собственности, в безвозмездное пользование</w:t>
      </w:r>
      <w:r>
        <w:t xml:space="preserve"> (далее – муниципальная услуга).</w:t>
      </w:r>
    </w:p>
    <w:p w:rsidR="00A33B06" w:rsidRDefault="00A33B06">
      <w:pPr>
        <w:ind w:firstLine="709"/>
        <w:jc w:val="both"/>
      </w:pPr>
      <w:r>
        <w:t>К персональным данным на обработку которых даётся моё согласие, относятся:</w:t>
      </w:r>
    </w:p>
    <w:p w:rsidR="00A33B06" w:rsidRDefault="00A33B06">
      <w:pPr>
        <w:ind w:firstLine="709"/>
        <w:jc w:val="both"/>
      </w:pPr>
      <w:r>
        <w:t>- фамилия, имя, отчество;</w:t>
      </w:r>
    </w:p>
    <w:p w:rsidR="00A33B06" w:rsidRDefault="00A33B06">
      <w:pPr>
        <w:ind w:firstLine="709"/>
        <w:jc w:val="both"/>
      </w:pPr>
      <w:r>
        <w:t>- паспортные данные (серия, номер, когда и кем выдан);</w:t>
      </w:r>
    </w:p>
    <w:p w:rsidR="00A33B06" w:rsidRDefault="00A33B06">
      <w:pPr>
        <w:ind w:firstLine="709"/>
        <w:jc w:val="both"/>
      </w:pPr>
      <w:r>
        <w:t>- дата и место рождения;</w:t>
      </w:r>
    </w:p>
    <w:p w:rsidR="00A33B06" w:rsidRDefault="00A33B06">
      <w:pPr>
        <w:ind w:firstLine="709"/>
        <w:jc w:val="both"/>
      </w:pPr>
      <w:r>
        <w:t>- адрес по месту регистрации и по месту проживания;</w:t>
      </w:r>
    </w:p>
    <w:p w:rsidR="00A33B06" w:rsidRDefault="00A33B06">
      <w:pPr>
        <w:ind w:firstLine="709"/>
        <w:jc w:val="both"/>
      </w:pPr>
      <w:r>
        <w:t>- сведения, содержащие информацию о номере домашнего телефона, мобильного телефона, личной электронной почте.</w:t>
      </w:r>
    </w:p>
    <w:p w:rsidR="00A33B06" w:rsidRDefault="00A33B06">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A33B06" w:rsidRDefault="00A33B06">
      <w:pPr>
        <w:ind w:firstLine="709"/>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A33B06" w:rsidRDefault="00A33B06">
      <w:pPr>
        <w:ind w:firstLine="709"/>
        <w:jc w:val="both"/>
        <w:rPr>
          <w:sz w:val="16"/>
          <w:szCs w:val="16"/>
        </w:rPr>
      </w:pPr>
      <w:r>
        <w:t>Согласие действует _________________________________________________</w:t>
      </w:r>
    </w:p>
    <w:p w:rsidR="00A33B06" w:rsidRDefault="00A33B06">
      <w:pPr>
        <w:ind w:firstLine="709"/>
        <w:jc w:val="center"/>
        <w:rPr>
          <w:szCs w:val="28"/>
        </w:rPr>
      </w:pPr>
      <w:r>
        <w:rPr>
          <w:sz w:val="16"/>
          <w:szCs w:val="16"/>
        </w:rPr>
        <w:t xml:space="preserve">                   (срок действия)</w:t>
      </w:r>
    </w:p>
    <w:p w:rsidR="00A33B06" w:rsidRDefault="00A33B06">
      <w:pPr>
        <w:widowControl w:val="0"/>
        <w:autoSpaceDE w:val="0"/>
        <w:jc w:val="both"/>
        <w:rPr>
          <w:sz w:val="20"/>
          <w:szCs w:val="20"/>
        </w:rPr>
      </w:pPr>
      <w:r>
        <w:rPr>
          <w:szCs w:val="28"/>
        </w:rPr>
        <w:t xml:space="preserve">Заявитель: ______________________________________________________________________   </w:t>
      </w:r>
    </w:p>
    <w:p w:rsidR="00A33B06" w:rsidRDefault="00A33B06">
      <w:pPr>
        <w:widowControl w:val="0"/>
        <w:autoSpaceDE w:val="0"/>
        <w:jc w:val="both"/>
        <w:rPr>
          <w:sz w:val="20"/>
          <w:szCs w:val="20"/>
        </w:rPr>
      </w:pPr>
      <w:r>
        <w:rPr>
          <w:sz w:val="20"/>
          <w:szCs w:val="20"/>
        </w:rPr>
        <w:t xml:space="preserve">                           (Ф.И.О. (при наличии)., должность представителя юридического лица (подпись)</w:t>
      </w:r>
    </w:p>
    <w:p w:rsidR="00A33B06" w:rsidRDefault="00A33B06">
      <w:pPr>
        <w:widowControl w:val="0"/>
        <w:autoSpaceDE w:val="0"/>
        <w:jc w:val="both"/>
        <w:rPr>
          <w:szCs w:val="28"/>
        </w:rPr>
      </w:pPr>
      <w:r>
        <w:rPr>
          <w:sz w:val="20"/>
          <w:szCs w:val="20"/>
        </w:rPr>
        <w:t xml:space="preserve">                            Ф.И.О.(при наличии) физического лица, индивидуального предпринимателя)</w:t>
      </w:r>
    </w:p>
    <w:p w:rsidR="00A33B06" w:rsidRDefault="00A33B06">
      <w:pPr>
        <w:widowControl w:val="0"/>
        <w:autoSpaceDE w:val="0"/>
        <w:ind w:right="638" w:firstLine="540"/>
        <w:jc w:val="both"/>
        <w:rPr>
          <w:bCs/>
          <w:szCs w:val="28"/>
        </w:rPr>
        <w:sectPr w:rsidR="00A33B06">
          <w:headerReference w:type="even" r:id="rId25"/>
          <w:headerReference w:type="default" r:id="rId26"/>
          <w:headerReference w:type="first" r:id="rId27"/>
          <w:pgSz w:w="11906" w:h="16838"/>
          <w:pgMar w:top="1134" w:right="851" w:bottom="1134" w:left="1701" w:header="709" w:footer="720" w:gutter="0"/>
          <w:pgNumType w:start="1"/>
          <w:cols w:space="720"/>
          <w:titlePg/>
          <w:docGrid w:linePitch="360"/>
        </w:sectPr>
      </w:pPr>
      <w:r>
        <w:rPr>
          <w:szCs w:val="28"/>
        </w:rPr>
        <w:t>«__» ___________ 20__ г.                                     М.П.</w:t>
      </w:r>
      <w:r>
        <w:rPr>
          <w:sz w:val="18"/>
          <w:szCs w:val="16"/>
        </w:rPr>
        <w:t xml:space="preserve"> </w:t>
      </w:r>
      <w:r>
        <w:rPr>
          <w:sz w:val="20"/>
          <w:szCs w:val="16"/>
        </w:rPr>
        <w:t>(при наличии)</w:t>
      </w:r>
      <w:r>
        <w:rPr>
          <w:sz w:val="16"/>
          <w:szCs w:val="16"/>
        </w:rPr>
        <w:t xml:space="preserve"> </w:t>
      </w:r>
    </w:p>
    <w:p w:rsidR="00A33B06" w:rsidRDefault="00A33B06">
      <w:pPr>
        <w:widowControl w:val="0"/>
        <w:autoSpaceDE w:val="0"/>
        <w:ind w:right="-2" w:firstLine="540"/>
        <w:jc w:val="right"/>
        <w:rPr>
          <w:bCs/>
          <w:szCs w:val="28"/>
        </w:rPr>
      </w:pPr>
      <w:r>
        <w:rPr>
          <w:bCs/>
          <w:szCs w:val="28"/>
        </w:rPr>
        <w:lastRenderedPageBreak/>
        <w:t>Приложение № 2</w:t>
      </w:r>
    </w:p>
    <w:p w:rsidR="00A33B06" w:rsidRDefault="00A33B06">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33B06" w:rsidRDefault="00A33B06">
      <w:pPr>
        <w:widowControl w:val="0"/>
        <w:autoSpaceDE w:val="0"/>
        <w:jc w:val="right"/>
        <w:rPr>
          <w:szCs w:val="28"/>
        </w:rPr>
      </w:pPr>
      <w:r>
        <w:rPr>
          <w:szCs w:val="28"/>
        </w:rPr>
        <w:t xml:space="preserve">администрации муниципального образования </w:t>
      </w:r>
    </w:p>
    <w:p w:rsidR="00A33B06" w:rsidRDefault="00A33B06">
      <w:pPr>
        <w:widowControl w:val="0"/>
        <w:autoSpaceDE w:val="0"/>
        <w:jc w:val="right"/>
        <w:rPr>
          <w:szCs w:val="28"/>
        </w:rPr>
      </w:pPr>
      <w:r>
        <w:rPr>
          <w:szCs w:val="28"/>
        </w:rPr>
        <w:t>«Тиинское сельское поселение»</w:t>
      </w:r>
      <w:r>
        <w:rPr>
          <w:sz w:val="28"/>
          <w:szCs w:val="28"/>
        </w:rPr>
        <w:t xml:space="preserve"> </w:t>
      </w:r>
    </w:p>
    <w:p w:rsidR="00A33B06" w:rsidRDefault="00A33B06">
      <w:pPr>
        <w:autoSpaceDE w:val="0"/>
        <w:ind w:left="4320"/>
        <w:jc w:val="right"/>
        <w:rPr>
          <w:bCs/>
          <w:szCs w:val="28"/>
        </w:rPr>
      </w:pPr>
      <w:r>
        <w:rPr>
          <w:szCs w:val="28"/>
        </w:rPr>
        <w:t xml:space="preserve">от _______________2019г. № ___          </w:t>
      </w:r>
    </w:p>
    <w:p w:rsidR="00A33B06" w:rsidRDefault="00A33B06">
      <w:pPr>
        <w:ind w:right="-108"/>
        <w:jc w:val="center"/>
        <w:rPr>
          <w:bCs/>
          <w:szCs w:val="28"/>
        </w:rPr>
      </w:pPr>
    </w:p>
    <w:p w:rsidR="00A33B06" w:rsidRDefault="00A33B06">
      <w:pPr>
        <w:ind w:firstLine="709"/>
        <w:jc w:val="center"/>
        <w:rPr>
          <w:bCs/>
          <w:szCs w:val="28"/>
        </w:rPr>
      </w:pPr>
    </w:p>
    <w:p w:rsidR="00A33B06" w:rsidRDefault="00A33B06">
      <w:pPr>
        <w:ind w:firstLine="709"/>
        <w:jc w:val="center"/>
      </w:pPr>
      <w:r>
        <w:t>ПОСТАНОВЛЕНИЕ</w:t>
      </w:r>
    </w:p>
    <w:p w:rsidR="00A33B06" w:rsidRDefault="00A33B06">
      <w:pPr>
        <w:ind w:firstLine="709"/>
        <w:jc w:val="center"/>
      </w:pPr>
    </w:p>
    <w:p w:rsidR="00A33B06" w:rsidRDefault="00A33B06">
      <w:pPr>
        <w:ind w:firstLine="709"/>
        <w:jc w:val="both"/>
      </w:pPr>
      <w:r>
        <w:t>___________________                                                                                №_____</w:t>
      </w:r>
    </w:p>
    <w:p w:rsidR="00A33B06" w:rsidRDefault="00A33B06">
      <w:pPr>
        <w:ind w:firstLine="709"/>
        <w:jc w:val="both"/>
      </w:pPr>
      <w:r>
        <w:t xml:space="preserve">                                                                                                                     Экз.№___</w:t>
      </w:r>
    </w:p>
    <w:p w:rsidR="00A33B06" w:rsidRDefault="00A33B06">
      <w:pPr>
        <w:ind w:firstLine="709"/>
        <w:jc w:val="center"/>
      </w:pPr>
      <w:r>
        <w:t>с. Тиинск</w:t>
      </w:r>
    </w:p>
    <w:p w:rsidR="00A33B06" w:rsidRDefault="00A33B06">
      <w:pPr>
        <w:ind w:right="-108"/>
        <w:jc w:val="center"/>
      </w:pPr>
    </w:p>
    <w:p w:rsidR="00A33B06" w:rsidRDefault="00A33B06">
      <w:pPr>
        <w:ind w:right="-108"/>
        <w:jc w:val="center"/>
      </w:pPr>
      <w:r>
        <w:t xml:space="preserve">О предоставлении земельного участка </w:t>
      </w:r>
    </w:p>
    <w:p w:rsidR="00A33B06" w:rsidRDefault="00A33B06">
      <w:pPr>
        <w:ind w:firstLine="709"/>
        <w:jc w:val="center"/>
      </w:pPr>
      <w:r>
        <w:t>в безвозмездное пользование</w:t>
      </w:r>
    </w:p>
    <w:p w:rsidR="00A33B06" w:rsidRDefault="00A33B06">
      <w:pPr>
        <w:ind w:firstLine="709"/>
        <w:jc w:val="center"/>
      </w:pPr>
    </w:p>
    <w:p w:rsidR="00A33B06" w:rsidRDefault="00A33B06">
      <w:pPr>
        <w:ind w:firstLine="567"/>
        <w:jc w:val="both"/>
        <w:rPr>
          <w:sz w:val="20"/>
          <w:szCs w:val="20"/>
        </w:rPr>
      </w:pPr>
      <w:r>
        <w:t xml:space="preserve">На основании заявления   _____________________________ от____________ № ____ </w:t>
      </w:r>
    </w:p>
    <w:p w:rsidR="00A33B06" w:rsidRDefault="00A33B06">
      <w:pPr>
        <w:ind w:firstLine="709"/>
        <w:jc w:val="both"/>
        <w:rPr>
          <w:sz w:val="20"/>
          <w:szCs w:val="20"/>
        </w:rPr>
      </w:pPr>
      <w:r>
        <w:rPr>
          <w:sz w:val="20"/>
          <w:szCs w:val="20"/>
        </w:rPr>
        <w:t xml:space="preserve">                                                 (ФИО (последнее - при наличии)</w:t>
      </w:r>
      <w:r>
        <w:rPr>
          <w:sz w:val="28"/>
          <w:szCs w:val="28"/>
        </w:rPr>
        <w:t xml:space="preserve"> </w:t>
      </w:r>
      <w:r>
        <w:rPr>
          <w:sz w:val="20"/>
          <w:szCs w:val="20"/>
        </w:rPr>
        <w:t xml:space="preserve">гражданина,                 </w:t>
      </w:r>
    </w:p>
    <w:p w:rsidR="00A33B06" w:rsidRDefault="00A33B06">
      <w:pPr>
        <w:ind w:firstLine="709"/>
        <w:jc w:val="both"/>
        <w:rPr>
          <w:color w:val="000000"/>
          <w:lang w:eastAsia="ar-SA"/>
        </w:rPr>
      </w:pPr>
      <w:r>
        <w:rPr>
          <w:sz w:val="20"/>
          <w:szCs w:val="20"/>
        </w:rPr>
        <w:t xml:space="preserve">                                                             наименование юридического лица)                      </w:t>
      </w:r>
    </w:p>
    <w:p w:rsidR="00A33B06" w:rsidRDefault="00A33B06">
      <w:pPr>
        <w:jc w:val="both"/>
      </w:pPr>
      <w:r>
        <w:rPr>
          <w:color w:val="000000"/>
          <w:lang w:eastAsia="ar-SA"/>
        </w:rPr>
        <w:t xml:space="preserve">в соответствии со </w:t>
      </w:r>
      <w:r>
        <w:rPr>
          <w:color w:val="000000"/>
          <w:lang w:eastAsia="ar-SA"/>
        </w:rPr>
        <w:t xml:space="preserve">статьями </w:t>
      </w:r>
      <w:r>
        <w:rPr>
          <w:color w:val="000000"/>
          <w:lang w:eastAsia="ar-SA"/>
        </w:rPr>
        <w:t>11</w:t>
      </w:r>
      <w:r>
        <w:rPr>
          <w:color w:val="000000"/>
          <w:lang w:eastAsia="ar-SA"/>
        </w:rPr>
        <w:t xml:space="preserve">, 39.1, 39.2, подпунктом </w:t>
      </w:r>
      <w:r>
        <w:rPr>
          <w:color w:val="000000"/>
          <w:lang w:eastAsia="ar-SA"/>
        </w:rPr>
        <w:t>___</w:t>
      </w:r>
      <w:r>
        <w:rPr>
          <w:color w:val="000000"/>
          <w:lang w:eastAsia="ar-SA"/>
        </w:rPr>
        <w:t xml:space="preserve"> пункта 2 статьи 39.</w:t>
      </w:r>
      <w:r>
        <w:rPr>
          <w:color w:val="000000"/>
          <w:lang w:eastAsia="ar-SA"/>
        </w:rPr>
        <w:t>10</w:t>
      </w:r>
      <w:r>
        <w:rPr>
          <w:color w:val="000000"/>
          <w:lang w:eastAsia="ar-SA"/>
        </w:rPr>
        <w:t xml:space="preserve">, </w:t>
      </w:r>
      <w:r>
        <w:rPr>
          <w:lang w:eastAsia="ar-SA"/>
        </w:rPr>
        <w:t xml:space="preserve">39.14, 39.17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rPr>
          <w:lang w:eastAsia="ar-SA"/>
        </w:rPr>
        <w:t>Законом Ульяновской области от 17.11.2003 № 059-ЗО «О регулировании земельных отношений в Ульяновской области»,</w:t>
      </w:r>
      <w:r>
        <w:t xml:space="preserve"> руководствуясь Уставом муниципального образования «Тиинское сельское поселение» Мелекесского района Ульяновской области, администрация муниципального образования «Тиинское сельское поселение» Мелекесского района</w:t>
      </w:r>
      <w:r>
        <w:rPr>
          <w:sz w:val="28"/>
          <w:szCs w:val="28"/>
        </w:rPr>
        <w:t xml:space="preserve"> </w:t>
      </w:r>
      <w:r>
        <w:t xml:space="preserve">Ульяновской области </w:t>
      </w:r>
      <w:r>
        <w:rPr>
          <w:sz w:val="26"/>
          <w:szCs w:val="26"/>
        </w:rPr>
        <w:t>п о с т ан о в л я е т:</w:t>
      </w:r>
    </w:p>
    <w:p w:rsidR="00A33B06" w:rsidRDefault="00A33B06">
      <w:pPr>
        <w:numPr>
          <w:ilvl w:val="0"/>
          <w:numId w:val="5"/>
        </w:numPr>
        <w:tabs>
          <w:tab w:val="left" w:pos="709"/>
        </w:tabs>
        <w:jc w:val="both"/>
        <w:rPr>
          <w:sz w:val="20"/>
          <w:szCs w:val="20"/>
        </w:rPr>
      </w:pPr>
      <w:r>
        <w:t>Предоставить _________________________________________________________</w:t>
      </w:r>
    </w:p>
    <w:p w:rsidR="00A33B06" w:rsidRDefault="00A33B06">
      <w:pPr>
        <w:rPr>
          <w:sz w:val="20"/>
          <w:szCs w:val="20"/>
        </w:rPr>
      </w:pPr>
      <w:r>
        <w:rPr>
          <w:sz w:val="20"/>
          <w:szCs w:val="20"/>
        </w:rPr>
        <w:t xml:space="preserve">                                                           (ФИО (последнее – при наличии) гражданина, его паспортные данные;     </w:t>
      </w:r>
    </w:p>
    <w:p w:rsidR="00A33B06" w:rsidRDefault="00A33B06">
      <w:r>
        <w:rPr>
          <w:sz w:val="20"/>
          <w:szCs w:val="20"/>
        </w:rPr>
        <w:t xml:space="preserve">                                                                            наименование юридического лица, ИНН, ОГРН)</w:t>
      </w:r>
    </w:p>
    <w:p w:rsidR="00A33B06" w:rsidRDefault="00A33B06">
      <w:pPr>
        <w:jc w:val="both"/>
        <w:rPr>
          <w:sz w:val="28"/>
          <w:szCs w:val="28"/>
        </w:rPr>
      </w:pPr>
      <w: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безвозмездное пользование сроком с ___________ по ____________ для ___________________________.</w:t>
      </w:r>
    </w:p>
    <w:p w:rsidR="00A33B06" w:rsidRDefault="00A33B06">
      <w:pPr>
        <w:autoSpaceDE w:val="0"/>
        <w:spacing w:line="276" w:lineRule="auto"/>
        <w:jc w:val="both"/>
        <w:rPr>
          <w:szCs w:val="26"/>
        </w:rPr>
      </w:pPr>
      <w:r>
        <w:rPr>
          <w:sz w:val="28"/>
          <w:szCs w:val="28"/>
        </w:rPr>
        <w:t xml:space="preserve">                                                         </w:t>
      </w:r>
      <w:r>
        <w:rPr>
          <w:sz w:val="20"/>
          <w:szCs w:val="20"/>
        </w:rPr>
        <w:t>(цель использования)</w:t>
      </w:r>
    </w:p>
    <w:p w:rsidR="00A33B06" w:rsidRDefault="00A33B06">
      <w:pPr>
        <w:numPr>
          <w:ilvl w:val="0"/>
          <w:numId w:val="5"/>
        </w:numPr>
        <w:autoSpaceDE w:val="0"/>
        <w:spacing w:line="276" w:lineRule="auto"/>
        <w:ind w:left="0" w:firstLine="567"/>
        <w:jc w:val="both"/>
      </w:pPr>
      <w:r>
        <w:rPr>
          <w:szCs w:val="26"/>
        </w:rPr>
        <w:t>Главному специалисту-эксперту</w:t>
      </w:r>
      <w:r>
        <w:t xml:space="preserve"> администрации муниципального образования «Тиинское сельское поселение» Мелекесского района Ульяновской области (далее – специалист)</w:t>
      </w:r>
      <w:r>
        <w:rPr>
          <w:szCs w:val="26"/>
        </w:rPr>
        <w:t xml:space="preserve"> </w:t>
      </w:r>
      <w:r>
        <w:t>заключить договор безвозмездного пользования земельным участком (в трёх экземплярах) и направить указанный договор для подписания заявителю.</w:t>
      </w:r>
    </w:p>
    <w:p w:rsidR="00A33B06" w:rsidRDefault="00A33B06">
      <w:pPr>
        <w:numPr>
          <w:ilvl w:val="0"/>
          <w:numId w:val="5"/>
        </w:numPr>
        <w:autoSpaceDE w:val="0"/>
        <w:spacing w:line="276" w:lineRule="auto"/>
        <w:ind w:left="0" w:firstLine="567"/>
        <w:jc w:val="both"/>
      </w:pPr>
      <w:r>
        <w:t>Настоящее постановление вступает в силу со дня подписания.</w:t>
      </w:r>
    </w:p>
    <w:p w:rsidR="00A33B06" w:rsidRDefault="00A33B06">
      <w:pPr>
        <w:numPr>
          <w:ilvl w:val="0"/>
          <w:numId w:val="5"/>
        </w:numPr>
        <w:autoSpaceDE w:val="0"/>
        <w:spacing w:line="276" w:lineRule="auto"/>
        <w:ind w:left="0" w:firstLine="567"/>
        <w:jc w:val="both"/>
        <w:rPr>
          <w:sz w:val="28"/>
          <w:szCs w:val="28"/>
        </w:rPr>
      </w:pPr>
      <w:r>
        <w:t>Контроль за исполнением настоящего постановления оставляю за собой.</w:t>
      </w:r>
    </w:p>
    <w:p w:rsidR="00A33B06" w:rsidRDefault="00A33B06">
      <w:pPr>
        <w:autoSpaceDE w:val="0"/>
        <w:rPr>
          <w:sz w:val="28"/>
          <w:szCs w:val="28"/>
        </w:rPr>
      </w:pPr>
    </w:p>
    <w:p w:rsidR="00A33B06" w:rsidRDefault="00A33B06">
      <w:pPr>
        <w:autoSpaceDE w:val="0"/>
        <w:rPr>
          <w:sz w:val="28"/>
          <w:szCs w:val="28"/>
        </w:rPr>
      </w:pPr>
    </w:p>
    <w:p w:rsidR="00A33B06" w:rsidRDefault="00A33B06">
      <w:pPr>
        <w:widowControl w:val="0"/>
        <w:ind w:right="40"/>
        <w:jc w:val="both"/>
        <w:rPr>
          <w:bCs/>
          <w:szCs w:val="28"/>
        </w:rPr>
        <w:sectPr w:rsidR="00A33B06">
          <w:headerReference w:type="even" r:id="rId28"/>
          <w:headerReference w:type="default" r:id="rId29"/>
          <w:headerReference w:type="first" r:id="rId30"/>
          <w:pgSz w:w="11906" w:h="16838"/>
          <w:pgMar w:top="1134" w:right="851" w:bottom="1134" w:left="1701" w:header="709" w:footer="720" w:gutter="0"/>
          <w:pgNumType w:start="1"/>
          <w:cols w:space="720"/>
          <w:titlePg/>
          <w:docGrid w:linePitch="360"/>
        </w:sectPr>
      </w:pPr>
      <w:r>
        <w:rPr>
          <w:bCs/>
        </w:rPr>
        <w:t>Глава администрации</w:t>
      </w:r>
      <w:r>
        <w:rPr>
          <w:bCs/>
        </w:rPr>
        <w:tab/>
      </w:r>
      <w:r>
        <w:rPr>
          <w:bCs/>
        </w:rPr>
        <w:tab/>
      </w:r>
      <w:r>
        <w:rPr>
          <w:bCs/>
        </w:rPr>
        <w:tab/>
      </w:r>
      <w:r>
        <w:rPr>
          <w:bCs/>
        </w:rPr>
        <w:tab/>
        <w:t xml:space="preserve"> </w:t>
      </w:r>
      <w:r>
        <w:rPr>
          <w:i/>
          <w:shd w:val="clear" w:color="auto" w:fill="FFFFFF"/>
          <w:lang w:val="ru-RU" w:eastAsia="ru-RU"/>
        </w:rPr>
        <w:t xml:space="preserve">(подпись)         </w:t>
      </w:r>
      <w:r>
        <w:rPr>
          <w:shd w:val="clear" w:color="auto" w:fill="FFFFFF"/>
          <w:lang w:val="ru-RU" w:eastAsia="ru-RU"/>
        </w:rPr>
        <w:t>(ФИО</w:t>
      </w:r>
      <w:r>
        <w:rPr>
          <w:sz w:val="20"/>
          <w:szCs w:val="20"/>
        </w:rPr>
        <w:t>(последнее при наличии)</w:t>
      </w:r>
      <w:r>
        <w:rPr>
          <w:sz w:val="22"/>
        </w:rPr>
        <w:t xml:space="preserve">                                    </w:t>
      </w:r>
    </w:p>
    <w:p w:rsidR="00A33B06" w:rsidRDefault="00A33B06">
      <w:pPr>
        <w:widowControl w:val="0"/>
        <w:ind w:right="40"/>
        <w:jc w:val="right"/>
        <w:rPr>
          <w:bCs/>
          <w:szCs w:val="28"/>
        </w:rPr>
      </w:pPr>
      <w:r>
        <w:rPr>
          <w:bCs/>
          <w:szCs w:val="28"/>
        </w:rPr>
        <w:lastRenderedPageBreak/>
        <w:t>Приложение № 3</w:t>
      </w:r>
    </w:p>
    <w:p w:rsidR="00A33B06" w:rsidRDefault="00A33B06">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33B06" w:rsidRDefault="00A33B06">
      <w:pPr>
        <w:widowControl w:val="0"/>
        <w:autoSpaceDE w:val="0"/>
        <w:jc w:val="right"/>
        <w:rPr>
          <w:szCs w:val="28"/>
        </w:rPr>
      </w:pPr>
      <w:r>
        <w:rPr>
          <w:szCs w:val="28"/>
        </w:rPr>
        <w:t xml:space="preserve">администрации муниципального образования </w:t>
      </w:r>
    </w:p>
    <w:p w:rsidR="00A33B06" w:rsidRDefault="00A33B06">
      <w:pPr>
        <w:widowControl w:val="0"/>
        <w:autoSpaceDE w:val="0"/>
        <w:jc w:val="right"/>
        <w:rPr>
          <w:szCs w:val="28"/>
        </w:rPr>
      </w:pPr>
      <w:r>
        <w:rPr>
          <w:szCs w:val="28"/>
        </w:rPr>
        <w:t>«Тиинское сельское поселение»</w:t>
      </w:r>
      <w:r>
        <w:rPr>
          <w:sz w:val="28"/>
          <w:szCs w:val="28"/>
        </w:rPr>
        <w:t xml:space="preserve"> </w:t>
      </w:r>
    </w:p>
    <w:p w:rsidR="00A33B06" w:rsidRDefault="00A33B06">
      <w:pPr>
        <w:autoSpaceDE w:val="0"/>
        <w:ind w:left="4320"/>
        <w:jc w:val="right"/>
        <w:rPr>
          <w:bCs/>
          <w:sz w:val="26"/>
          <w:szCs w:val="26"/>
        </w:rPr>
      </w:pPr>
      <w:r>
        <w:rPr>
          <w:szCs w:val="28"/>
        </w:rPr>
        <w:t xml:space="preserve">от _______________2019г. № ___          </w:t>
      </w:r>
    </w:p>
    <w:p w:rsidR="00A33B06" w:rsidRDefault="00A33B06">
      <w:pPr>
        <w:ind w:right="-108"/>
        <w:jc w:val="center"/>
        <w:rPr>
          <w:bCs/>
          <w:sz w:val="26"/>
          <w:szCs w:val="26"/>
        </w:rPr>
      </w:pPr>
    </w:p>
    <w:p w:rsidR="00A33B06" w:rsidRDefault="00A33B06">
      <w:pPr>
        <w:ind w:right="-108"/>
        <w:jc w:val="center"/>
        <w:rPr>
          <w:bCs/>
          <w:sz w:val="26"/>
          <w:szCs w:val="26"/>
        </w:rPr>
      </w:pPr>
    </w:p>
    <w:p w:rsidR="00A33B06" w:rsidRDefault="00A33B06">
      <w:pPr>
        <w:ind w:right="-108"/>
        <w:jc w:val="center"/>
        <w:rPr>
          <w:sz w:val="26"/>
          <w:szCs w:val="26"/>
        </w:rPr>
      </w:pPr>
      <w:r>
        <w:rPr>
          <w:sz w:val="26"/>
          <w:szCs w:val="26"/>
        </w:rPr>
        <w:t>ПОСТАНОВЛЕНИЕ</w:t>
      </w:r>
    </w:p>
    <w:p w:rsidR="00A33B06" w:rsidRDefault="00A33B06">
      <w:pPr>
        <w:ind w:right="-108"/>
        <w:jc w:val="center"/>
        <w:rPr>
          <w:sz w:val="26"/>
          <w:szCs w:val="26"/>
        </w:rPr>
      </w:pPr>
    </w:p>
    <w:p w:rsidR="00A33B06" w:rsidRDefault="00A33B06">
      <w:pPr>
        <w:jc w:val="both"/>
        <w:rPr>
          <w:sz w:val="26"/>
          <w:szCs w:val="26"/>
        </w:rPr>
      </w:pPr>
      <w:r>
        <w:rPr>
          <w:sz w:val="26"/>
          <w:szCs w:val="26"/>
        </w:rPr>
        <w:t>__________________                                                                                       №_____</w:t>
      </w:r>
    </w:p>
    <w:p w:rsidR="00A33B06" w:rsidRDefault="00A33B06">
      <w:pPr>
        <w:ind w:firstLine="709"/>
        <w:jc w:val="both"/>
        <w:rPr>
          <w:sz w:val="26"/>
          <w:szCs w:val="26"/>
        </w:rPr>
      </w:pPr>
      <w:r>
        <w:rPr>
          <w:sz w:val="26"/>
          <w:szCs w:val="26"/>
        </w:rPr>
        <w:t xml:space="preserve">                                                                                                                 </w:t>
      </w:r>
      <w:r>
        <w:rPr>
          <w:szCs w:val="26"/>
        </w:rPr>
        <w:t>Экз.№____</w:t>
      </w:r>
    </w:p>
    <w:p w:rsidR="00A33B06" w:rsidRDefault="00A33B06">
      <w:pPr>
        <w:ind w:firstLine="709"/>
        <w:jc w:val="center"/>
        <w:rPr>
          <w:sz w:val="26"/>
          <w:szCs w:val="26"/>
        </w:rPr>
      </w:pPr>
      <w:r>
        <w:rPr>
          <w:sz w:val="26"/>
          <w:szCs w:val="26"/>
        </w:rPr>
        <w:t>с. Тиинск</w:t>
      </w:r>
    </w:p>
    <w:p w:rsidR="00A33B06" w:rsidRDefault="00A33B06">
      <w:pPr>
        <w:ind w:firstLine="709"/>
        <w:jc w:val="center"/>
        <w:rPr>
          <w:sz w:val="26"/>
          <w:szCs w:val="26"/>
        </w:rPr>
      </w:pPr>
    </w:p>
    <w:p w:rsidR="00A33B06" w:rsidRDefault="00A33B06">
      <w:pPr>
        <w:ind w:firstLine="709"/>
        <w:jc w:val="center"/>
        <w:rPr>
          <w:sz w:val="26"/>
          <w:szCs w:val="26"/>
        </w:rPr>
      </w:pPr>
      <w:r>
        <w:rPr>
          <w:sz w:val="26"/>
          <w:szCs w:val="26"/>
        </w:rPr>
        <w:t>Об отказе в предоставлении земельного участка в безвозмездное пользование</w:t>
      </w:r>
    </w:p>
    <w:p w:rsidR="00A33B06" w:rsidRDefault="00A33B06">
      <w:pPr>
        <w:ind w:firstLine="709"/>
        <w:jc w:val="center"/>
        <w:rPr>
          <w:sz w:val="26"/>
          <w:szCs w:val="26"/>
        </w:rPr>
      </w:pPr>
    </w:p>
    <w:p w:rsidR="00A33B06" w:rsidRDefault="00A33B06">
      <w:pPr>
        <w:ind w:firstLine="709"/>
        <w:jc w:val="both"/>
        <w:rPr>
          <w:sz w:val="20"/>
          <w:szCs w:val="20"/>
        </w:rPr>
      </w:pPr>
      <w:r>
        <w:rPr>
          <w:sz w:val="26"/>
          <w:szCs w:val="26"/>
        </w:rPr>
        <w:t xml:space="preserve">В соответствии с пунктом ____ статьи 39.16 Земельного кодекса Российской Федерации, </w:t>
      </w:r>
      <w:r>
        <w:rPr>
          <w:bCs/>
          <w:sz w:val="26"/>
          <w:szCs w:val="26"/>
        </w:rPr>
        <w:t xml:space="preserve">Федеральным законом от 06.10.2003 № 131-ФЗ «Об общих принципах организации местного самоуправления в Российской Федерации», </w:t>
      </w:r>
      <w:r>
        <w:rPr>
          <w:sz w:val="26"/>
          <w:szCs w:val="26"/>
        </w:rPr>
        <w:t xml:space="preserve">на основании заявления   ________________________________ от____________ № ____ в связи с </w:t>
      </w:r>
    </w:p>
    <w:p w:rsidR="00A33B06" w:rsidRDefault="00A33B06">
      <w:pPr>
        <w:rPr>
          <w:sz w:val="20"/>
          <w:szCs w:val="20"/>
        </w:rPr>
      </w:pPr>
      <w:r>
        <w:rPr>
          <w:sz w:val="20"/>
          <w:szCs w:val="20"/>
        </w:rPr>
        <w:t xml:space="preserve">                            (ФИО (последнее – при наличии) гражданина, </w:t>
      </w:r>
      <w:r>
        <w:rPr>
          <w:sz w:val="20"/>
          <w:szCs w:val="20"/>
        </w:rPr>
        <w:br/>
        <w:t xml:space="preserve">                          наименование юридического лица, ИНН, ОГРН)</w:t>
      </w:r>
    </w:p>
    <w:p w:rsidR="00A33B06" w:rsidRDefault="00A33B06">
      <w:pPr>
        <w:rPr>
          <w:spacing w:val="2"/>
          <w:sz w:val="20"/>
          <w:szCs w:val="20"/>
        </w:rPr>
      </w:pPr>
      <w:r>
        <w:rPr>
          <w:sz w:val="20"/>
          <w:szCs w:val="20"/>
        </w:rPr>
        <w:t>_____________________________________________________________________________________________</w:t>
      </w:r>
    </w:p>
    <w:p w:rsidR="00A33B06" w:rsidRDefault="00A33B06">
      <w:pPr>
        <w:jc w:val="center"/>
        <w:rPr>
          <w:sz w:val="26"/>
          <w:szCs w:val="26"/>
        </w:rPr>
      </w:pPr>
      <w:r>
        <w:rPr>
          <w:spacing w:val="2"/>
          <w:sz w:val="20"/>
          <w:szCs w:val="20"/>
        </w:rPr>
        <w:t>(указываются основания, предусмотренные пунктом 2.8 административного регламента</w:t>
      </w:r>
      <w:r>
        <w:rPr>
          <w:sz w:val="20"/>
          <w:szCs w:val="20"/>
        </w:rPr>
        <w:t>)</w:t>
      </w:r>
    </w:p>
    <w:p w:rsidR="00A33B06" w:rsidRDefault="00A33B06">
      <w:pPr>
        <w:jc w:val="both"/>
        <w:rPr>
          <w:sz w:val="26"/>
          <w:szCs w:val="26"/>
        </w:rPr>
      </w:pPr>
      <w:r>
        <w:rPr>
          <w:sz w:val="26"/>
          <w:szCs w:val="26"/>
        </w:rPr>
        <w:t>администрация муниципального образования «Тиинское сельское поселение» Мелекесского района Ульяновской области п о с т а н о в л я е т:</w:t>
      </w:r>
    </w:p>
    <w:p w:rsidR="00A33B06" w:rsidRDefault="00A33B06">
      <w:pPr>
        <w:numPr>
          <w:ilvl w:val="0"/>
          <w:numId w:val="4"/>
        </w:numPr>
        <w:ind w:left="0" w:firstLine="709"/>
        <w:jc w:val="both"/>
        <w:rPr>
          <w:sz w:val="20"/>
          <w:szCs w:val="20"/>
        </w:rPr>
      </w:pPr>
      <w:r>
        <w:rPr>
          <w:sz w:val="26"/>
          <w:szCs w:val="26"/>
        </w:rPr>
        <w:t>Отказать</w:t>
      </w:r>
      <w:r>
        <w:rPr>
          <w:sz w:val="28"/>
          <w:szCs w:val="28"/>
        </w:rPr>
        <w:t xml:space="preserve"> </w:t>
      </w:r>
      <w:r>
        <w:rPr>
          <w:sz w:val="26"/>
          <w:szCs w:val="26"/>
        </w:rPr>
        <w:t>__________________________________________________________</w:t>
      </w:r>
    </w:p>
    <w:p w:rsidR="00A33B06" w:rsidRDefault="00A33B06">
      <w:pPr>
        <w:rPr>
          <w:sz w:val="26"/>
          <w:szCs w:val="26"/>
        </w:rPr>
      </w:pPr>
      <w:r>
        <w:rPr>
          <w:sz w:val="20"/>
          <w:szCs w:val="20"/>
        </w:rPr>
        <w:t xml:space="preserve">                       (ФИО (последнее – при наличии) гражданина, наименование юридического лица, ИНН, ОГРН)</w:t>
      </w:r>
    </w:p>
    <w:p w:rsidR="00A33B06" w:rsidRDefault="00A33B06">
      <w:pPr>
        <w:jc w:val="both"/>
        <w:rPr>
          <w:sz w:val="28"/>
          <w:szCs w:val="28"/>
        </w:rPr>
      </w:pPr>
      <w:r>
        <w:rPr>
          <w:sz w:val="26"/>
          <w:szCs w:val="26"/>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Pr>
          <w:sz w:val="26"/>
          <w:szCs w:val="26"/>
        </w:rPr>
        <w:br/>
        <w:t>в безвозмездное пользование.</w:t>
      </w:r>
    </w:p>
    <w:p w:rsidR="00A33B06" w:rsidRDefault="00A33B06">
      <w:pPr>
        <w:autoSpaceDE w:val="0"/>
        <w:spacing w:line="276" w:lineRule="auto"/>
        <w:ind w:firstLine="709"/>
        <w:jc w:val="both"/>
        <w:rPr>
          <w:sz w:val="28"/>
          <w:szCs w:val="28"/>
        </w:rPr>
      </w:pPr>
      <w:r>
        <w:rPr>
          <w:sz w:val="28"/>
          <w:szCs w:val="28"/>
        </w:rPr>
        <w:t>2</w:t>
      </w:r>
      <w:r>
        <w:rPr>
          <w:sz w:val="26"/>
          <w:szCs w:val="26"/>
        </w:rPr>
        <w:t>. Настоящее постановление вступает в силу со дня подписания.</w:t>
      </w:r>
    </w:p>
    <w:p w:rsidR="00A33B06" w:rsidRDefault="00A33B06">
      <w:pPr>
        <w:autoSpaceDE w:val="0"/>
        <w:spacing w:line="276" w:lineRule="auto"/>
        <w:ind w:firstLine="708"/>
        <w:jc w:val="both"/>
        <w:rPr>
          <w:sz w:val="28"/>
          <w:szCs w:val="28"/>
        </w:rPr>
      </w:pPr>
    </w:p>
    <w:p w:rsidR="00A33B06" w:rsidRDefault="00A33B06">
      <w:pPr>
        <w:autoSpaceDE w:val="0"/>
        <w:rPr>
          <w:sz w:val="28"/>
          <w:szCs w:val="28"/>
        </w:rPr>
      </w:pPr>
    </w:p>
    <w:p w:rsidR="00A33B06" w:rsidRDefault="00A33B06">
      <w:pPr>
        <w:widowControl w:val="0"/>
        <w:ind w:right="40"/>
        <w:jc w:val="both"/>
        <w:rPr>
          <w:i/>
          <w:sz w:val="26"/>
          <w:szCs w:val="26"/>
          <w:shd w:val="clear" w:color="auto" w:fill="FFFFFF"/>
          <w:lang w:val="ru-RU" w:eastAsia="ru-RU"/>
        </w:rPr>
      </w:pPr>
      <w:r>
        <w:rPr>
          <w:bCs/>
          <w:sz w:val="26"/>
          <w:szCs w:val="26"/>
        </w:rPr>
        <w:t>Глава администрации</w:t>
      </w:r>
      <w:r>
        <w:rPr>
          <w:bCs/>
          <w:sz w:val="26"/>
          <w:szCs w:val="26"/>
        </w:rPr>
        <w:tab/>
      </w:r>
      <w:r>
        <w:rPr>
          <w:bCs/>
          <w:sz w:val="26"/>
          <w:szCs w:val="26"/>
        </w:rPr>
        <w:tab/>
      </w:r>
      <w:r>
        <w:rPr>
          <w:bCs/>
          <w:sz w:val="26"/>
          <w:szCs w:val="26"/>
        </w:rPr>
        <w:tab/>
      </w:r>
      <w:r>
        <w:rPr>
          <w:bCs/>
          <w:sz w:val="26"/>
          <w:szCs w:val="26"/>
        </w:rPr>
        <w:tab/>
      </w:r>
      <w:r>
        <w:rPr>
          <w:bCs/>
        </w:rPr>
        <w:t xml:space="preserve"> </w:t>
      </w:r>
      <w:r>
        <w:rPr>
          <w:i/>
          <w:shd w:val="clear" w:color="auto" w:fill="FFFFFF"/>
          <w:lang w:val="ru-RU" w:eastAsia="ru-RU"/>
        </w:rPr>
        <w:t xml:space="preserve">(подпись)       </w:t>
      </w:r>
      <w:r>
        <w:rPr>
          <w:sz w:val="20"/>
          <w:szCs w:val="20"/>
          <w:shd w:val="clear" w:color="auto" w:fill="FFFFFF"/>
          <w:lang w:val="ru-RU" w:eastAsia="ru-RU"/>
        </w:rPr>
        <w:t>(</w:t>
      </w:r>
      <w:r>
        <w:rPr>
          <w:sz w:val="26"/>
          <w:szCs w:val="26"/>
          <w:shd w:val="clear" w:color="auto" w:fill="FFFFFF"/>
          <w:lang w:val="ru-RU" w:eastAsia="ru-RU"/>
        </w:rPr>
        <w:t>ФИО</w:t>
      </w:r>
      <w:r>
        <w:rPr>
          <w:sz w:val="20"/>
          <w:szCs w:val="20"/>
        </w:rPr>
        <w:t>(последнее при наличии)</w:t>
      </w:r>
    </w:p>
    <w:p w:rsidR="00A33B06" w:rsidRDefault="00A33B06">
      <w:pPr>
        <w:widowControl w:val="0"/>
        <w:autoSpaceDE w:val="0"/>
        <w:ind w:right="1841"/>
        <w:jc w:val="right"/>
        <w:rPr>
          <w:i/>
          <w:sz w:val="26"/>
          <w:szCs w:val="26"/>
          <w:shd w:val="clear" w:color="auto" w:fill="FFFFFF"/>
          <w:lang w:val="ru-RU" w:eastAsia="ru-RU"/>
        </w:rPr>
      </w:pPr>
    </w:p>
    <w:p w:rsidR="00A33B06" w:rsidRDefault="00A33B06">
      <w:pPr>
        <w:widowControl w:val="0"/>
        <w:autoSpaceDE w:val="0"/>
        <w:jc w:val="center"/>
        <w:rPr>
          <w:i/>
          <w:sz w:val="28"/>
          <w:szCs w:val="28"/>
          <w:shd w:val="clear" w:color="auto" w:fill="FFFFFF"/>
          <w:lang w:val="ru-RU" w:eastAsia="ru-RU"/>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widowControl w:val="0"/>
        <w:autoSpaceDE w:val="0"/>
        <w:jc w:val="center"/>
        <w:rPr>
          <w:sz w:val="28"/>
          <w:szCs w:val="28"/>
        </w:rPr>
      </w:pPr>
    </w:p>
    <w:p w:rsidR="00A33B06" w:rsidRDefault="00A33B06">
      <w:pPr>
        <w:autoSpaceDE w:val="0"/>
        <w:jc w:val="right"/>
        <w:rPr>
          <w:bCs/>
          <w:sz w:val="28"/>
          <w:szCs w:val="28"/>
        </w:rPr>
      </w:pPr>
    </w:p>
    <w:p w:rsidR="00A33B06" w:rsidRDefault="00A33B06">
      <w:pPr>
        <w:autoSpaceDE w:val="0"/>
        <w:jc w:val="right"/>
        <w:rPr>
          <w:bCs/>
          <w:szCs w:val="28"/>
        </w:rPr>
      </w:pPr>
      <w:r>
        <w:rPr>
          <w:bCs/>
          <w:szCs w:val="28"/>
        </w:rPr>
        <w:lastRenderedPageBreak/>
        <w:t>Приложение № 4</w:t>
      </w:r>
    </w:p>
    <w:p w:rsidR="00A33B06" w:rsidRDefault="00A33B06">
      <w:pPr>
        <w:widowControl w:val="0"/>
        <w:autoSpaceDE w:val="0"/>
        <w:jc w:val="right"/>
        <w:rPr>
          <w:szCs w:val="28"/>
        </w:rPr>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A33B06" w:rsidRDefault="00A33B06">
      <w:pPr>
        <w:widowControl w:val="0"/>
        <w:autoSpaceDE w:val="0"/>
        <w:jc w:val="right"/>
        <w:rPr>
          <w:szCs w:val="28"/>
        </w:rPr>
      </w:pPr>
      <w:r>
        <w:rPr>
          <w:szCs w:val="28"/>
        </w:rPr>
        <w:t xml:space="preserve">администрации муниципального образования </w:t>
      </w:r>
    </w:p>
    <w:p w:rsidR="00A33B06" w:rsidRDefault="00A33B06">
      <w:pPr>
        <w:widowControl w:val="0"/>
        <w:autoSpaceDE w:val="0"/>
        <w:jc w:val="right"/>
        <w:rPr>
          <w:szCs w:val="28"/>
        </w:rPr>
      </w:pPr>
      <w:r>
        <w:rPr>
          <w:szCs w:val="28"/>
        </w:rPr>
        <w:t>«Тиинское сельское поселение»</w:t>
      </w:r>
      <w:r>
        <w:rPr>
          <w:sz w:val="28"/>
          <w:szCs w:val="28"/>
        </w:rPr>
        <w:t xml:space="preserve"> </w:t>
      </w:r>
    </w:p>
    <w:p w:rsidR="00A33B06" w:rsidRDefault="00A33B06">
      <w:pPr>
        <w:autoSpaceDE w:val="0"/>
        <w:ind w:left="4320"/>
        <w:jc w:val="right"/>
        <w:rPr>
          <w:bCs/>
          <w:szCs w:val="28"/>
        </w:rPr>
      </w:pPr>
      <w:r>
        <w:rPr>
          <w:szCs w:val="28"/>
        </w:rPr>
        <w:t xml:space="preserve">от ________________2019г. № ___          </w:t>
      </w:r>
    </w:p>
    <w:p w:rsidR="00A33B06" w:rsidRDefault="00A33B06">
      <w:pPr>
        <w:tabs>
          <w:tab w:val="left" w:pos="7755"/>
        </w:tabs>
        <w:rPr>
          <w:bCs/>
          <w:szCs w:val="28"/>
        </w:rPr>
      </w:pPr>
    </w:p>
    <w:p w:rsidR="00A33B06" w:rsidRDefault="00A33B06">
      <w:pPr>
        <w:tabs>
          <w:tab w:val="left" w:pos="7755"/>
        </w:tabs>
        <w:rPr>
          <w:bCs/>
          <w:szCs w:val="28"/>
        </w:rPr>
      </w:pPr>
    </w:p>
    <w:p w:rsidR="00A33B06" w:rsidRDefault="00A33B06">
      <w:pPr>
        <w:widowControl w:val="0"/>
        <w:autoSpaceDE w:val="0"/>
        <w:jc w:val="right"/>
        <w:rPr>
          <w:bCs/>
        </w:rPr>
      </w:pPr>
      <w:r>
        <w:rPr>
          <w:bCs/>
        </w:rPr>
        <w:t xml:space="preserve">Наименование заявителя </w:t>
      </w:r>
      <w:r>
        <w:rPr>
          <w:bCs/>
        </w:rPr>
        <w:br/>
        <w:t>(ФИО (последнее  - при наличии))</w:t>
      </w:r>
    </w:p>
    <w:p w:rsidR="00A33B06" w:rsidRDefault="00A33B06">
      <w:pPr>
        <w:widowControl w:val="0"/>
        <w:autoSpaceDE w:val="0"/>
        <w:jc w:val="right"/>
        <w:rPr>
          <w:bCs/>
        </w:rPr>
      </w:pPr>
    </w:p>
    <w:p w:rsidR="00A33B06" w:rsidRDefault="00A33B06">
      <w:pPr>
        <w:widowControl w:val="0"/>
        <w:autoSpaceDE w:val="0"/>
        <w:jc w:val="right"/>
      </w:pPr>
      <w:r>
        <w:rPr>
          <w:bCs/>
        </w:rPr>
        <w:t>Адрес заявителя</w:t>
      </w:r>
    </w:p>
    <w:p w:rsidR="00A33B06" w:rsidRDefault="00A33B06">
      <w:pPr>
        <w:widowControl w:val="0"/>
        <w:autoSpaceDE w:val="0"/>
        <w:jc w:val="center"/>
      </w:pPr>
    </w:p>
    <w:p w:rsidR="00A33B06" w:rsidRDefault="00A33B06">
      <w:pPr>
        <w:widowControl w:val="0"/>
        <w:autoSpaceDE w:val="0"/>
        <w:jc w:val="center"/>
      </w:pPr>
    </w:p>
    <w:p w:rsidR="00A33B06" w:rsidRDefault="00A33B06">
      <w:pPr>
        <w:widowControl w:val="0"/>
        <w:autoSpaceDE w:val="0"/>
        <w:jc w:val="center"/>
      </w:pPr>
      <w:r>
        <w:t>УВЕДОМЛЕНИЕ</w:t>
      </w:r>
    </w:p>
    <w:p w:rsidR="00A33B06" w:rsidRDefault="00A33B06">
      <w:pPr>
        <w:widowControl w:val="0"/>
        <w:autoSpaceDE w:val="0"/>
        <w:jc w:val="center"/>
        <w:rPr>
          <w:bCs/>
          <w:sz w:val="26"/>
          <w:szCs w:val="26"/>
        </w:rPr>
      </w:pPr>
      <w:r>
        <w:t>О возврате заявления</w:t>
      </w:r>
    </w:p>
    <w:p w:rsidR="00A33B06" w:rsidRDefault="00A33B06">
      <w:pPr>
        <w:widowControl w:val="0"/>
        <w:autoSpaceDE w:val="0"/>
        <w:jc w:val="center"/>
      </w:pPr>
      <w:r>
        <w:rPr>
          <w:bCs/>
          <w:sz w:val="26"/>
          <w:szCs w:val="26"/>
        </w:rPr>
        <w:tab/>
      </w:r>
    </w:p>
    <w:p w:rsidR="00A33B06" w:rsidRDefault="00A33B06">
      <w:pPr>
        <w:pStyle w:val="ConsPlusNonformat"/>
        <w:ind w:firstLine="709"/>
        <w:jc w:val="both"/>
        <w:rPr>
          <w:rFonts w:ascii="Times New Roman" w:hAnsi="Times New Roman" w:cs="Times New Roman"/>
          <w:bCs/>
          <w:sz w:val="24"/>
          <w:szCs w:val="24"/>
        </w:rPr>
      </w:pPr>
      <w:r>
        <w:rPr>
          <w:rFonts w:ascii="Times New Roman" w:hAnsi="Times New Roman" w:cs="Times New Roman"/>
          <w:sz w:val="24"/>
          <w:szCs w:val="24"/>
        </w:rPr>
        <w:t xml:space="preserve">Рассмотрев Ваше заявление (вх. от ________ № ____) о предоставлении земельного участка в безвозмездное пользование, администрация муниципального образования </w:t>
      </w:r>
      <w:r>
        <w:rPr>
          <w:rFonts w:ascii="Times New Roman" w:hAnsi="Times New Roman" w:cs="Times New Roman"/>
          <w:sz w:val="24"/>
          <w:szCs w:val="28"/>
        </w:rPr>
        <w:t xml:space="preserve">«Тиинское сельское поселение» Мелекесского района </w:t>
      </w:r>
      <w:r>
        <w:rPr>
          <w:rFonts w:ascii="Times New Roman" w:hAnsi="Times New Roman" w:cs="Times New Roman"/>
          <w:sz w:val="24"/>
          <w:szCs w:val="24"/>
        </w:rPr>
        <w:t xml:space="preserve">Ульяновской области возвращает Вам указанное выше заявление о </w:t>
      </w:r>
      <w:r>
        <w:rPr>
          <w:rFonts w:ascii="Times New Roman" w:hAnsi="Times New Roman" w:cs="Times New Roman"/>
          <w:sz w:val="24"/>
          <w:szCs w:val="26"/>
        </w:rPr>
        <w:t>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использование:________________________, в безвозмездное пользование</w:t>
      </w:r>
      <w:r>
        <w:rPr>
          <w:sz w:val="24"/>
          <w:szCs w:val="26"/>
        </w:rPr>
        <w:t xml:space="preserve"> </w:t>
      </w:r>
      <w:r>
        <w:rPr>
          <w:rFonts w:ascii="Times New Roman" w:hAnsi="Times New Roman" w:cs="Times New Roman"/>
          <w:bCs/>
          <w:sz w:val="24"/>
          <w:szCs w:val="24"/>
        </w:rPr>
        <w:t>по следующим причинам:_________________________________________________________</w:t>
      </w:r>
    </w:p>
    <w:p w:rsidR="00A33B06" w:rsidRDefault="00A33B06">
      <w:pPr>
        <w:pStyle w:val="ConsPlusNonformat"/>
        <w:jc w:val="both"/>
        <w:rPr>
          <w:rFonts w:cs="Times New Roman"/>
          <w:bCs/>
          <w:sz w:val="24"/>
          <w:szCs w:val="24"/>
        </w:rPr>
      </w:pPr>
      <w:r>
        <w:rPr>
          <w:rFonts w:ascii="Times New Roman" w:hAnsi="Times New Roman" w:cs="Times New Roman"/>
          <w:bCs/>
          <w:sz w:val="24"/>
          <w:szCs w:val="24"/>
        </w:rPr>
        <w:t>_____________________________________________________________________________.</w:t>
      </w:r>
    </w:p>
    <w:p w:rsidR="00A33B06" w:rsidRDefault="00A33B06">
      <w:pPr>
        <w:ind w:firstLine="709"/>
        <w:rPr>
          <w:bCs/>
        </w:rPr>
      </w:pPr>
    </w:p>
    <w:p w:rsidR="00A33B06" w:rsidRDefault="00A33B06">
      <w:pPr>
        <w:rPr>
          <w:bCs/>
          <w:sz w:val="26"/>
          <w:szCs w:val="26"/>
        </w:rPr>
      </w:pPr>
    </w:p>
    <w:p w:rsidR="00A33B06" w:rsidRDefault="00A33B06">
      <w:pPr>
        <w:rPr>
          <w:sz w:val="26"/>
          <w:szCs w:val="26"/>
        </w:rPr>
      </w:pPr>
    </w:p>
    <w:p w:rsidR="00A33B06" w:rsidRDefault="00A33B06">
      <w:pPr>
        <w:widowControl w:val="0"/>
        <w:spacing w:line="341" w:lineRule="exact"/>
        <w:ind w:right="40"/>
        <w:jc w:val="both"/>
        <w:rPr>
          <w:i/>
          <w:sz w:val="22"/>
          <w:shd w:val="clear" w:color="auto" w:fill="FFFFFF"/>
          <w:lang w:val="ru-RU" w:eastAsia="ru-RU"/>
        </w:rPr>
      </w:pPr>
      <w:r>
        <w:rPr>
          <w:bCs/>
          <w:sz w:val="26"/>
          <w:szCs w:val="26"/>
        </w:rPr>
        <w:t xml:space="preserve">Глава администрации  </w:t>
      </w:r>
      <w:r>
        <w:rPr>
          <w:bCs/>
          <w:sz w:val="28"/>
          <w:szCs w:val="28"/>
        </w:rPr>
        <w:tab/>
      </w:r>
      <w:r>
        <w:rPr>
          <w:bCs/>
          <w:sz w:val="28"/>
          <w:szCs w:val="28"/>
        </w:rPr>
        <w:tab/>
      </w:r>
      <w:r>
        <w:rPr>
          <w:bCs/>
          <w:sz w:val="28"/>
          <w:szCs w:val="28"/>
        </w:rPr>
        <w:tab/>
        <w:t xml:space="preserve">   </w:t>
      </w:r>
      <w:r>
        <w:rPr>
          <w:i/>
          <w:shd w:val="clear" w:color="auto" w:fill="FFFFFF"/>
          <w:lang w:val="ru-RU" w:eastAsia="ru-RU"/>
        </w:rPr>
        <w:t>(подпись)      (ФИО</w:t>
      </w:r>
      <w:r>
        <w:rPr>
          <w:sz w:val="20"/>
          <w:szCs w:val="20"/>
        </w:rPr>
        <w:t>(последнее при наличии)</w:t>
      </w:r>
    </w:p>
    <w:p w:rsidR="00A33B06" w:rsidRDefault="00A33B06">
      <w:pPr>
        <w:rPr>
          <w:i/>
          <w:sz w:val="22"/>
          <w:shd w:val="clear" w:color="auto" w:fill="FFFFFF"/>
          <w:lang w:val="ru-RU" w:eastAsia="ru-RU"/>
        </w:rPr>
      </w:pPr>
    </w:p>
    <w:p w:rsidR="00A33B06" w:rsidRDefault="00A33B06">
      <w:pPr>
        <w:rPr>
          <w:i/>
          <w:sz w:val="22"/>
          <w:shd w:val="clear" w:color="auto" w:fill="FFFFFF"/>
          <w:lang w:val="ru-RU" w:eastAsia="ru-RU"/>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p>
    <w:p w:rsidR="00A33B06" w:rsidRDefault="00A33B06">
      <w:pPr>
        <w:rPr>
          <w:sz w:val="22"/>
        </w:rPr>
      </w:pPr>
      <w:r>
        <w:rPr>
          <w:sz w:val="22"/>
        </w:rPr>
        <w:t>Исп.:</w:t>
      </w:r>
    </w:p>
    <w:p w:rsidR="001A131D" w:rsidRDefault="00A33B06">
      <w:r>
        <w:rPr>
          <w:sz w:val="22"/>
        </w:rPr>
        <w:t>Тел.:</w:t>
      </w:r>
    </w:p>
    <w:sectPr w:rsidR="001A131D">
      <w:headerReference w:type="even" r:id="rId31"/>
      <w:headerReference w:type="default" r:id="rId32"/>
      <w:headerReference w:type="first" r:id="rId33"/>
      <w:pgSz w:w="11906" w:h="16838"/>
      <w:pgMar w:top="1134" w:right="851"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DF" w:rsidRDefault="00B127DF">
      <w:r>
        <w:separator/>
      </w:r>
    </w:p>
  </w:endnote>
  <w:endnote w:type="continuationSeparator" w:id="0">
    <w:p w:rsidR="00B127DF" w:rsidRDefault="00B12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DF" w:rsidRDefault="00B127DF">
      <w:r>
        <w:separator/>
      </w:r>
    </w:p>
  </w:footnote>
  <w:footnote w:type="continuationSeparator" w:id="0">
    <w:p w:rsidR="00B127DF" w:rsidRDefault="00B12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r>
      <w:pict>
        <v:shapetype id="_x0000_t202" coordsize="21600,21600" o:spt="202" path="m,l,21600r21600,l21600,xe">
          <v:stroke joinstyle="miter"/>
          <v:path gradientshapeok="t" o:connecttype="rect"/>
        </v:shapetype>
        <v:shape id="_x0000_s1025" type="#_x0000_t202" style="position:absolute;margin-left:0;margin-top:.05pt;width:4.95pt;height:11.45pt;z-index:251656704;mso-wrap-distance-left:0;mso-wrap-distance-right:0;mso-position-horizontal:center;mso-position-horizontal-relative:margin" stroked="f">
          <v:fill opacity="0" color2="black"/>
          <v:textbox inset="0,0,0,0">
            <w:txbxContent>
              <w:p w:rsidR="00A33B06" w:rsidRDefault="00A33B06">
                <w:pPr>
                  <w:pStyle w:val="aff"/>
                </w:pPr>
                <w:r>
                  <w:rPr>
                    <w:rStyle w:val="ab"/>
                  </w:rPr>
                  <w:fldChar w:fldCharType="begin"/>
                </w:r>
                <w:r>
                  <w:rPr>
                    <w:rStyle w:val="ab"/>
                  </w:rPr>
                  <w:instrText xml:space="preserve"> PAGE </w:instrText>
                </w:r>
                <w:r>
                  <w:rPr>
                    <w:rStyle w:val="ab"/>
                  </w:rPr>
                  <w:fldChar w:fldCharType="separate"/>
                </w:r>
                <w:r w:rsidR="000444A8">
                  <w:rPr>
                    <w:rStyle w:val="ab"/>
                    <w:noProof/>
                  </w:rPr>
                  <w:t>25</w:t>
                </w:r>
                <w:r>
                  <w:rPr>
                    <w:rStyle w:val="ab"/>
                  </w:rPr>
                  <w:fldChar w:fldCharType="end"/>
                </w:r>
              </w:p>
            </w:txbxContent>
          </v:textbox>
          <w10:wrap type="square" side="largest"/>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jc w:val="right"/>
    </w:pPr>
    <w:r>
      <w:rPr>
        <w:b/>
        <w:bCs/>
        <w:sz w:val="24"/>
        <w:szCs w:val="24"/>
      </w:rP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r>
      <w:pict>
        <v:shapetype id="_x0000_t202" coordsize="21600,21600" o:spt="202" path="m,l,21600r21600,l21600,xe">
          <v:stroke joinstyle="miter"/>
          <v:path gradientshapeok="t" o:connecttype="rect"/>
        </v:shapetype>
        <v:shape id="_x0000_s1026" type="#_x0000_t202" style="position:absolute;margin-left:0;margin-top:.05pt;width:4.95pt;height:11.45pt;z-index:251657728;mso-wrap-distance-left:0;mso-wrap-distance-right:0;mso-position-horizontal:center;mso-position-horizontal-relative:margin" stroked="f">
          <v:fill opacity="0" color2="black"/>
          <v:textbox inset="0,0,0,0">
            <w:txbxContent>
              <w:p w:rsidR="00A33B06" w:rsidRDefault="00A33B06">
                <w:pPr>
                  <w:pStyle w:val="aff"/>
                </w:pPr>
                <w:r>
                  <w:rPr>
                    <w:rStyle w:val="ab"/>
                  </w:rPr>
                  <w:fldChar w:fldCharType="begin"/>
                </w:r>
                <w:r>
                  <w:rPr>
                    <w:rStyle w:val="ab"/>
                  </w:rPr>
                  <w:instrText xml:space="preserve"> PAGE </w:instrText>
                </w:r>
                <w:r>
                  <w:rPr>
                    <w:rStyle w:val="ab"/>
                  </w:rPr>
                  <w:fldChar w:fldCharType="separate"/>
                </w:r>
                <w:r w:rsidR="000444A8">
                  <w:rPr>
                    <w:rStyle w:val="ab"/>
                    <w:noProof/>
                  </w:rPr>
                  <w:t>4</w:t>
                </w:r>
                <w:r>
                  <w:rPr>
                    <w:rStyle w:val="ab"/>
                  </w:rPr>
                  <w:fldChar w:fldCharType="end"/>
                </w:r>
              </w:p>
            </w:txbxContent>
          </v:textbox>
          <w10:wrap type="square" side="larges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r>
      <w:pict>
        <v:shapetype id="_x0000_t202" coordsize="21600,21600" o:spt="202" path="m,l,21600r21600,l21600,xe">
          <v:stroke joinstyle="miter"/>
          <v:path gradientshapeok="t" o:connecttype="rect"/>
        </v:shapetype>
        <v:shape id="_x0000_s1027" type="#_x0000_t202" style="position:absolute;margin-left:0;margin-top:.05pt;width:6.3pt;height:1.55pt;z-index:251658752;mso-wrap-distance-left:0;mso-wrap-distance-right:0;mso-position-horizontal:center;mso-position-horizontal-relative:margin" stroked="f">
          <v:fill opacity="0" color2="black"/>
          <v:textbox inset="0,0,0,0">
            <w:txbxContent>
              <w:p w:rsidR="00A33B06" w:rsidRDefault="00A33B06">
                <w:pPr>
                  <w:pStyle w:val="aff"/>
                </w:pP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p>
            </w:txbxContent>
          </v:textbox>
          <w10:wrap type="square" side="larges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6" w:rsidRDefault="00A33B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Cs w:val="28"/>
        <w:lang w:eastAsia="en-US"/>
      </w:rPr>
    </w:lvl>
  </w:abstractNum>
  <w:abstractNum w:abstractNumId="2">
    <w:nsid w:val="00000003"/>
    <w:multiLevelType w:val="multilevel"/>
    <w:tmpl w:val="00000003"/>
    <w:name w:val="WW8Num4"/>
    <w:lvl w:ilvl="0">
      <w:start w:val="1"/>
      <w:numFmt w:val="decimal"/>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1069" w:hanging="360"/>
      </w:pPr>
      <w:rPr>
        <w:rFonts w:hint="default"/>
        <w:sz w:val="26"/>
        <w:szCs w:val="26"/>
      </w:rPr>
    </w:lvl>
  </w:abstractNum>
  <w:abstractNum w:abstractNumId="4">
    <w:nsid w:val="00000005"/>
    <w:multiLevelType w:val="singleLevel"/>
    <w:tmpl w:val="00000005"/>
    <w:name w:val="WW8Num6"/>
    <w:lvl w:ilvl="0">
      <w:start w:val="1"/>
      <w:numFmt w:val="decimal"/>
      <w:lvlText w:val="%1."/>
      <w:lvlJc w:val="left"/>
      <w:pPr>
        <w:tabs>
          <w:tab w:val="num" w:pos="0"/>
        </w:tabs>
        <w:ind w:left="927" w:hanging="360"/>
      </w:pPr>
      <w:rPr>
        <w:rFonts w:hint="default"/>
        <w:sz w:val="26"/>
        <w:szCs w:val="26"/>
      </w:rPr>
    </w:lvl>
  </w:abstractNum>
  <w:abstractNum w:abstractNumId="5">
    <w:nsid w:val="00000006"/>
    <w:multiLevelType w:val="singleLevel"/>
    <w:tmpl w:val="00000006"/>
    <w:name w:val="WW8Num7"/>
    <w:lvl w:ilvl="0">
      <w:start w:val="1"/>
      <w:numFmt w:val="bullet"/>
      <w:lvlText w:val=""/>
      <w:lvlJc w:val="left"/>
      <w:pPr>
        <w:tabs>
          <w:tab w:val="num" w:pos="1820"/>
        </w:tabs>
        <w:ind w:left="0" w:firstLine="737"/>
      </w:pPr>
      <w:rPr>
        <w:rFonts w:ascii="Symbol" w:hAnsi="Symbol" w:cs="Symbol" w:hint="default"/>
        <w:color w:val="000000"/>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name w:val="WW8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A131D"/>
    <w:rsid w:val="000444A8"/>
    <w:rsid w:val="001A131D"/>
    <w:rsid w:val="00A33B06"/>
    <w:rsid w:val="00A340B5"/>
    <w:rsid w:val="00B1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tabs>
        <w:tab w:val="num" w:pos="720"/>
      </w:tabs>
      <w:autoSpaceDE w:val="0"/>
      <w:spacing w:before="240" w:after="60"/>
      <w:ind w:left="720" w:hanging="720"/>
      <w:outlineLvl w:val="2"/>
    </w:pPr>
    <w:rPr>
      <w:rFonts w:ascii="Arial" w:hAnsi="Arial" w:cs="Arial"/>
      <w:b/>
      <w:bCs/>
      <w:sz w:val="26"/>
      <w:szCs w:val="26"/>
      <w:lang/>
    </w:rPr>
  </w:style>
  <w:style w:type="paragraph" w:styleId="4">
    <w:name w:val="heading 4"/>
    <w:basedOn w:val="a"/>
    <w:next w:val="a"/>
    <w:qFormat/>
    <w:pPr>
      <w:keepNext/>
      <w:tabs>
        <w:tab w:val="num" w:pos="864"/>
      </w:tabs>
      <w:autoSpaceDE w:val="0"/>
      <w:spacing w:before="240" w:after="60"/>
      <w:ind w:left="864" w:hanging="864"/>
      <w:outlineLvl w:val="3"/>
    </w:pPr>
    <w:rPr>
      <w:b/>
      <w:bCs/>
      <w:sz w:val="28"/>
      <w:szCs w:val="28"/>
      <w:lang/>
    </w:rPr>
  </w:style>
  <w:style w:type="paragraph" w:styleId="5">
    <w:name w:val="heading 5"/>
    <w:basedOn w:val="a"/>
    <w:next w:val="a"/>
    <w:qFormat/>
    <w:pPr>
      <w:tabs>
        <w:tab w:val="num" w:pos="1008"/>
      </w:tabs>
      <w:autoSpaceDE w:val="0"/>
      <w:spacing w:before="240" w:after="60"/>
      <w:ind w:left="1008" w:hanging="1008"/>
      <w:outlineLvl w:val="4"/>
    </w:pPr>
    <w:rPr>
      <w:b/>
      <w:bCs/>
      <w:i/>
      <w:iCs/>
      <w:sz w:val="26"/>
      <w:szCs w:val="26"/>
      <w:lang/>
    </w:rPr>
  </w:style>
  <w:style w:type="paragraph" w:styleId="6">
    <w:name w:val="heading 6"/>
    <w:basedOn w:val="a"/>
    <w:next w:val="a"/>
    <w:qFormat/>
    <w:pPr>
      <w:keepNext/>
      <w:tabs>
        <w:tab w:val="num" w:pos="1152"/>
      </w:tabs>
      <w:autoSpaceDE w:val="0"/>
      <w:spacing w:line="360" w:lineRule="auto"/>
      <w:ind w:left="1152" w:hanging="1152"/>
      <w:jc w:val="both"/>
      <w:outlineLvl w:val="5"/>
    </w:pPr>
    <w:rPr>
      <w:b/>
      <w:bCs/>
      <w:sz w:val="26"/>
      <w:szCs w:val="26"/>
      <w:lang/>
    </w:rPr>
  </w:style>
  <w:style w:type="paragraph" w:styleId="7">
    <w:name w:val="heading 7"/>
    <w:basedOn w:val="a"/>
    <w:next w:val="a"/>
    <w:qFormat/>
    <w:pPr>
      <w:keepNext/>
      <w:tabs>
        <w:tab w:val="num" w:pos="1296"/>
      </w:tabs>
      <w:autoSpaceDE w:val="0"/>
      <w:ind w:left="1296" w:hanging="1296"/>
      <w:outlineLvl w:val="6"/>
    </w:pPr>
    <w:rPr>
      <w:b/>
      <w:bCs/>
      <w:color w:val="000000"/>
      <w:lang/>
    </w:rPr>
  </w:style>
  <w:style w:type="paragraph" w:styleId="8">
    <w:name w:val="heading 8"/>
    <w:basedOn w:val="a"/>
    <w:next w:val="a"/>
    <w:qFormat/>
    <w:pPr>
      <w:tabs>
        <w:tab w:val="num" w:pos="1440"/>
      </w:tabs>
      <w:autoSpaceDE w:val="0"/>
      <w:spacing w:before="240" w:after="60"/>
      <w:ind w:left="1440" w:hanging="1440"/>
      <w:outlineLvl w:val="7"/>
    </w:pPr>
    <w:rPr>
      <w:i/>
      <w:iCs/>
      <w:lang/>
    </w:rPr>
  </w:style>
  <w:style w:type="paragraph" w:styleId="9">
    <w:name w:val="heading 9"/>
    <w:basedOn w:val="a"/>
    <w:next w:val="a"/>
    <w:qFormat/>
    <w:pPr>
      <w:tabs>
        <w:tab w:val="num" w:pos="1584"/>
      </w:tabs>
      <w:autoSpaceDE w:val="0"/>
      <w:spacing w:before="240" w:after="60"/>
      <w:ind w:left="1584" w:hanging="1584"/>
      <w:outlineLvl w:val="8"/>
    </w:pPr>
    <w:rPr>
      <w:rFonts w:ascii="Arial" w:hAnsi="Arial" w:cs="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style>
  <w:style w:type="character" w:customStyle="1" w:styleId="WW8Num3z0">
    <w:name w:val="WW8Num3z0"/>
    <w:rPr>
      <w:rFonts w:ascii="Symbol" w:eastAsia="Calibri" w:hAnsi="Symbol" w:cs="Symbol" w:hint="default"/>
      <w:szCs w:val="28"/>
      <w:lang w:eastAsia="en-US"/>
    </w:rPr>
  </w:style>
  <w:style w:type="character" w:customStyle="1" w:styleId="WW8Num4z0">
    <w:name w:val="WW8Num4z0"/>
    <w:rPr>
      <w:rFonts w:hint="default"/>
    </w:rPr>
  </w:style>
  <w:style w:type="character" w:customStyle="1" w:styleId="WW8Num5z0">
    <w:name w:val="WW8Num5z0"/>
    <w:rPr>
      <w:rFonts w:hint="default"/>
      <w:sz w:val="26"/>
      <w:szCs w:val="26"/>
    </w:rPr>
  </w:style>
  <w:style w:type="character" w:customStyle="1" w:styleId="WW8Num6z0">
    <w:name w:val="WW8Num6z0"/>
    <w:rPr>
      <w:rFonts w:hint="default"/>
      <w:sz w:val="26"/>
      <w:szCs w:val="26"/>
    </w:rPr>
  </w:style>
  <w:style w:type="character" w:customStyle="1" w:styleId="WW8Num7z0">
    <w:name w:val="WW8Num7z0"/>
    <w:rPr>
      <w:rFonts w:ascii="Symbol" w:hAnsi="Symbol" w:cs="Symbol" w:hint="default"/>
      <w:color w:val="000000"/>
    </w:rPr>
  </w:style>
  <w:style w:type="character" w:customStyle="1" w:styleId="WW8Num8z0">
    <w:name w:val="WW8Num8z0"/>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0">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6"/>
      <w:szCs w:val="26"/>
    </w:rPr>
  </w:style>
  <w:style w:type="character" w:customStyle="1" w:styleId="70">
    <w:name w:val="Заголовок 7 Знак"/>
    <w:rPr>
      <w:b/>
      <w:bCs/>
      <w:color w:val="000000"/>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styleId="a3">
    <w:name w:val="Hyperlink"/>
    <w:rPr>
      <w:color w:val="0000FF"/>
      <w:u w:val="single"/>
    </w:rPr>
  </w:style>
  <w:style w:type="character" w:customStyle="1" w:styleId="a4">
    <w:name w:val="Текст сноски Знак"/>
    <w:rPr>
      <w:lang w:val="ru-RU" w:bidi="ar-SA"/>
    </w:rPr>
  </w:style>
  <w:style w:type="character" w:customStyle="1" w:styleId="a5">
    <w:name w:val="Символ сноски"/>
    <w:rPr>
      <w:vertAlign w:val="superscript"/>
    </w:rPr>
  </w:style>
  <w:style w:type="character" w:customStyle="1" w:styleId="a6">
    <w:name w:val="Текст выноски Знак"/>
    <w:rPr>
      <w:rFonts w:ascii="Tahoma" w:hAnsi="Tahoma" w:cs="Tahoma"/>
      <w:sz w:val="16"/>
      <w:szCs w:val="16"/>
      <w:lang w:val="ru-RU" w:bidi="ar-SA"/>
    </w:rPr>
  </w:style>
  <w:style w:type="character" w:customStyle="1" w:styleId="a7">
    <w:name w:val="Основной текст Знак"/>
    <w:rPr>
      <w:lang w:val="ru-RU" w:bidi="ar-SA"/>
    </w:rPr>
  </w:style>
  <w:style w:type="character" w:customStyle="1" w:styleId="31">
    <w:name w:val="Основной текст с отступом 3 Знак"/>
    <w:rPr>
      <w:sz w:val="16"/>
      <w:szCs w:val="16"/>
      <w:lang w:val="ru-RU" w:bidi="ar-SA"/>
    </w:rPr>
  </w:style>
  <w:style w:type="character" w:customStyle="1" w:styleId="a8">
    <w:name w:val="Основной текст с отступом Знак"/>
    <w:rPr>
      <w:sz w:val="24"/>
      <w:szCs w:val="24"/>
      <w:lang w:val="ru-RU" w:bidi="ar-SA"/>
    </w:rPr>
  </w:style>
  <w:style w:type="character" w:customStyle="1" w:styleId="a9">
    <w:name w:val="Верхний колонтитул Знак"/>
    <w:rPr>
      <w:lang w:val="ru-RU" w:bidi="ar-SA"/>
    </w:rPr>
  </w:style>
  <w:style w:type="character" w:customStyle="1" w:styleId="aa">
    <w:name w:val="Нижний колонтитул Знак"/>
    <w:rPr>
      <w:lang w:val="ru-RU" w:bidi="ar-SA"/>
    </w:rPr>
  </w:style>
  <w:style w:type="character" w:styleId="ab">
    <w:name w:val="page number"/>
    <w:basedOn w:val="10"/>
  </w:style>
  <w:style w:type="character" w:customStyle="1" w:styleId="ac">
    <w:name w:val="Название Знак"/>
    <w:rPr>
      <w:sz w:val="28"/>
      <w:szCs w:val="28"/>
      <w:lang w:val="ru-RU" w:bidi="ar-SA"/>
    </w:rPr>
  </w:style>
  <w:style w:type="character" w:customStyle="1" w:styleId="21">
    <w:name w:val="Основной текст 2 Знак"/>
    <w:rPr>
      <w:lang w:val="ru-RU" w:bidi="ar-SA"/>
    </w:rPr>
  </w:style>
  <w:style w:type="character" w:customStyle="1" w:styleId="32">
    <w:name w:val="Основной текст 3 Знак"/>
    <w:rPr>
      <w:sz w:val="16"/>
      <w:szCs w:val="16"/>
      <w:lang w:val="ru-RU" w:bidi="ar-SA"/>
    </w:rPr>
  </w:style>
  <w:style w:type="character" w:customStyle="1" w:styleId="ad">
    <w:name w:val="Текст примечания Знак"/>
    <w:rPr>
      <w:lang w:val="ru-RU" w:bidi="ar-SA"/>
    </w:rPr>
  </w:style>
  <w:style w:type="character" w:customStyle="1" w:styleId="ae">
    <w:name w:val="Тема примечания Знак"/>
    <w:rPr>
      <w:b/>
      <w:bCs/>
      <w:lang w:val="ru-RU" w:bidi="ar-SA"/>
    </w:rPr>
  </w:style>
  <w:style w:type="character" w:customStyle="1" w:styleId="22">
    <w:name w:val="Основной текст с отступом 2 Знак"/>
    <w:rPr>
      <w:lang w:val="ru-RU" w:bidi="ar-SA"/>
    </w:rPr>
  </w:style>
  <w:style w:type="character" w:styleId="af">
    <w:name w:val="FollowedHyperlink"/>
    <w:rPr>
      <w:color w:val="800080"/>
      <w:u w:val="single"/>
    </w:rPr>
  </w:style>
  <w:style w:type="character" w:customStyle="1" w:styleId="af0">
    <w:name w:val="Текст концевой сноски Знак"/>
    <w:rPr>
      <w:lang w:val="ru-RU" w:bidi="ar-SA"/>
    </w:rPr>
  </w:style>
  <w:style w:type="character" w:customStyle="1" w:styleId="ep">
    <w:name w:val="ep"/>
    <w:rPr>
      <w:shd w:val="clear" w:color="auto" w:fill="auto"/>
    </w:rPr>
  </w:style>
  <w:style w:type="character" w:customStyle="1" w:styleId="33">
    <w:name w:val="Знак Знак3"/>
    <w:rPr>
      <w:lang w:val="ru-RU"/>
    </w:rPr>
  </w:style>
  <w:style w:type="character" w:customStyle="1" w:styleId="FontStyle43">
    <w:name w:val="Font Style43"/>
    <w:rPr>
      <w:rFonts w:ascii="Times New Roman" w:hAnsi="Times New Roman" w:cs="Times New Roman"/>
      <w:sz w:val="26"/>
      <w:szCs w:val="26"/>
    </w:rPr>
  </w:style>
  <w:style w:type="character" w:customStyle="1" w:styleId="af1">
    <w:name w:val="Текст Знак"/>
    <w:rPr>
      <w:rFonts w:ascii="Calibri" w:hAnsi="Calibri" w:cs="Calibri"/>
      <w:sz w:val="22"/>
      <w:szCs w:val="22"/>
      <w:lang w:val="ru-RU" w:bidi="ar-SA"/>
    </w:rPr>
  </w:style>
  <w:style w:type="character" w:customStyle="1" w:styleId="af2">
    <w:name w:val="Схема документа Знак"/>
    <w:rPr>
      <w:rFonts w:ascii="Tahoma" w:hAnsi="Tahoma" w:cs="Tahoma"/>
      <w:lang w:val="ru-RU" w:bidi="ar-SA"/>
    </w:rPr>
  </w:style>
  <w:style w:type="character" w:customStyle="1" w:styleId="FontStyle45">
    <w:name w:val="Font Style45"/>
    <w:rPr>
      <w:rFonts w:ascii="Times New Roman" w:hAnsi="Times New Roman" w:cs="Times New Roman"/>
      <w:b/>
      <w:bCs/>
      <w:sz w:val="26"/>
      <w:szCs w:val="26"/>
    </w:rPr>
  </w:style>
  <w:style w:type="character" w:customStyle="1" w:styleId="FontStyle46">
    <w:name w:val="Font Style46"/>
    <w:rPr>
      <w:rFonts w:ascii="Times New Roman" w:hAnsi="Times New Roman" w:cs="Times New Roman"/>
      <w:sz w:val="26"/>
      <w:szCs w:val="26"/>
    </w:rPr>
  </w:style>
  <w:style w:type="character" w:customStyle="1" w:styleId="FontStyle47">
    <w:name w:val="Font Style47"/>
    <w:rPr>
      <w:rFonts w:ascii="Times New Roman" w:hAnsi="Times New Roman" w:cs="Times New Roman"/>
      <w:b/>
      <w:bCs/>
      <w:sz w:val="26"/>
      <w:szCs w:val="26"/>
    </w:rPr>
  </w:style>
  <w:style w:type="character" w:customStyle="1" w:styleId="FontStyle62">
    <w:name w:val="Font Style62"/>
    <w:rPr>
      <w:rFonts w:ascii="Times New Roman" w:hAnsi="Times New Roman" w:cs="Times New Roman"/>
      <w:sz w:val="26"/>
      <w:szCs w:val="26"/>
    </w:rPr>
  </w:style>
  <w:style w:type="character" w:customStyle="1" w:styleId="FontStyle49">
    <w:name w:val="Font Style49"/>
    <w:rPr>
      <w:rFonts w:ascii="Times New Roman" w:hAnsi="Times New Roman" w:cs="Times New Roman"/>
      <w:b/>
      <w:bCs/>
      <w:i/>
      <w:iCs/>
      <w:sz w:val="26"/>
      <w:szCs w:val="26"/>
    </w:rPr>
  </w:style>
  <w:style w:type="character" w:styleId="af3">
    <w:name w:val="Strong"/>
    <w:qFormat/>
    <w:rPr>
      <w:b/>
      <w:bCs/>
    </w:rPr>
  </w:style>
  <w:style w:type="character" w:customStyle="1" w:styleId="apple-converted-space">
    <w:name w:val="apple-converted-space"/>
    <w:basedOn w:val="10"/>
  </w:style>
  <w:style w:type="character" w:styleId="af4">
    <w:name w:val="Emphasis"/>
    <w:qFormat/>
    <w:rPr>
      <w:i/>
      <w:iCs/>
    </w:rPr>
  </w:style>
  <w:style w:type="character" w:customStyle="1" w:styleId="af5">
    <w:name w:val="Символы концевой сноски"/>
    <w:rPr>
      <w:vertAlign w:val="superscript"/>
    </w:rPr>
  </w:style>
  <w:style w:type="character" w:customStyle="1" w:styleId="af6">
    <w:name w:val="Основной текст_"/>
    <w:rPr>
      <w:sz w:val="26"/>
      <w:szCs w:val="26"/>
      <w:shd w:val="clear" w:color="auto" w:fill="FFFFFF"/>
    </w:rPr>
  </w:style>
  <w:style w:type="character" w:customStyle="1" w:styleId="blk">
    <w:name w:val="blk"/>
  </w:style>
  <w:style w:type="character" w:customStyle="1" w:styleId="ConsPlusNormal">
    <w:name w:val="ConsPlusNormal Знак"/>
    <w:rPr>
      <w:rFonts w:ascii="Arial" w:hAnsi="Arial" w:cs="Arial"/>
      <w:lang w:val="ru-RU" w:bidi="ar-SA"/>
    </w:rPr>
  </w:style>
  <w:style w:type="character" w:customStyle="1" w:styleId="FontStyle44">
    <w:name w:val="Font Style44"/>
    <w:rPr>
      <w:rFonts w:ascii="Times New Roman" w:hAnsi="Times New Roman" w:cs="Times New Roman"/>
      <w:sz w:val="26"/>
      <w:szCs w:val="26"/>
    </w:rPr>
  </w:style>
  <w:style w:type="paragraph" w:customStyle="1" w:styleId="af7">
    <w:name w:val="Заголовок"/>
    <w:basedOn w:val="a"/>
    <w:next w:val="af8"/>
    <w:pPr>
      <w:jc w:val="center"/>
    </w:pPr>
    <w:rPr>
      <w:sz w:val="28"/>
      <w:szCs w:val="28"/>
    </w:rPr>
  </w:style>
  <w:style w:type="paragraph" w:styleId="af8">
    <w:name w:val="Body Text"/>
    <w:basedOn w:val="a"/>
    <w:pPr>
      <w:autoSpaceDE w:val="0"/>
      <w:spacing w:after="120"/>
    </w:pPr>
    <w:rPr>
      <w:sz w:val="20"/>
      <w:szCs w:val="20"/>
    </w:rPr>
  </w:style>
  <w:style w:type="paragraph" w:styleId="af9">
    <w:name w:val="List"/>
    <w:basedOn w:val="a"/>
    <w:rPr>
      <w:sz w:val="20"/>
      <w:szCs w:val="20"/>
    </w:rPr>
  </w:style>
  <w:style w:type="paragraph" w:styleId="afa">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s34">
    <w:name w:val="s_34"/>
    <w:basedOn w:val="a"/>
    <w:pPr>
      <w:jc w:val="center"/>
    </w:pPr>
    <w:rPr>
      <w:b/>
      <w:bCs/>
      <w:color w:val="000080"/>
      <w:sz w:val="21"/>
      <w:szCs w:val="21"/>
    </w:rPr>
  </w:style>
  <w:style w:type="paragraph" w:customStyle="1" w:styleId="s13">
    <w:name w:val="s_13"/>
    <w:basedOn w:val="a"/>
    <w:pPr>
      <w:ind w:firstLine="720"/>
    </w:pPr>
    <w:rPr>
      <w:sz w:val="20"/>
      <w:szCs w:val="20"/>
    </w:rPr>
  </w:style>
  <w:style w:type="paragraph" w:customStyle="1" w:styleId="s14">
    <w:name w:val="s_14"/>
    <w:basedOn w:val="a"/>
    <w:pPr>
      <w:ind w:firstLine="720"/>
    </w:pPr>
    <w:rPr>
      <w:sz w:val="20"/>
      <w:szCs w:val="20"/>
    </w:rPr>
  </w:style>
  <w:style w:type="paragraph" w:customStyle="1" w:styleId="s162">
    <w:name w:val="s_162"/>
    <w:basedOn w:val="a"/>
    <w:rPr>
      <w:sz w:val="20"/>
      <w:szCs w:val="20"/>
    </w:rPr>
  </w:style>
  <w:style w:type="paragraph" w:customStyle="1" w:styleId="afb">
    <w:name w:val=" Знак"/>
    <w:basedOn w:val="a"/>
    <w:pPr>
      <w:spacing w:after="160" w:line="240" w:lineRule="exact"/>
    </w:pPr>
    <w:rPr>
      <w:rFonts w:ascii="Verdana" w:hAnsi="Verdana" w:cs="Verdana"/>
      <w:sz w:val="20"/>
      <w:szCs w:val="20"/>
      <w:lang w:val="en-US"/>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ListParagraph">
    <w:name w:val="List Paragraph"/>
    <w:basedOn w:val="a"/>
    <w:pPr>
      <w:ind w:left="720"/>
    </w:pPr>
  </w:style>
  <w:style w:type="paragraph" w:styleId="afc">
    <w:name w:val="footnote text"/>
    <w:basedOn w:val="a"/>
    <w:pPr>
      <w:autoSpaceDE w:val="0"/>
    </w:pPr>
    <w:rPr>
      <w:sz w:val="20"/>
      <w:szCs w:val="20"/>
    </w:rPr>
  </w:style>
  <w:style w:type="paragraph" w:customStyle="1" w:styleId="TextBasTxt">
    <w:name w:val="TextBasTxt"/>
    <w:basedOn w:val="a"/>
    <w:pPr>
      <w:autoSpaceDE w:val="0"/>
      <w:ind w:firstLine="567"/>
      <w:jc w:val="both"/>
    </w:pPr>
    <w:rPr>
      <w:sz w:val="26"/>
      <w:szCs w:val="26"/>
    </w:rPr>
  </w:style>
  <w:style w:type="paragraph" w:styleId="afd">
    <w:name w:val="Balloon Text"/>
    <w:basedOn w:val="a"/>
    <w:rPr>
      <w:rFonts w:ascii="Tahoma" w:hAnsi="Tahoma" w:cs="Tahoma"/>
      <w:sz w:val="16"/>
      <w:szCs w:val="16"/>
    </w:rPr>
  </w:style>
  <w:style w:type="paragraph" w:customStyle="1" w:styleId="310">
    <w:name w:val="Основной текст с отступом 31"/>
    <w:basedOn w:val="a"/>
    <w:pPr>
      <w:autoSpaceDE w:val="0"/>
      <w:spacing w:after="120"/>
      <w:ind w:left="283"/>
    </w:pPr>
    <w:rPr>
      <w:sz w:val="16"/>
      <w:szCs w:val="16"/>
    </w:rPr>
  </w:style>
  <w:style w:type="paragraph" w:styleId="afe">
    <w:name w:val="Body Text Indent"/>
    <w:basedOn w:val="a"/>
    <w:pPr>
      <w:spacing w:after="120"/>
      <w:ind w:left="360"/>
    </w:pPr>
  </w:style>
  <w:style w:type="paragraph" w:styleId="aff">
    <w:name w:val="header"/>
    <w:basedOn w:val="a"/>
    <w:pPr>
      <w:tabs>
        <w:tab w:val="center" w:pos="4677"/>
        <w:tab w:val="right" w:pos="9355"/>
      </w:tabs>
      <w:autoSpaceDE w:val="0"/>
    </w:pPr>
    <w:rPr>
      <w:sz w:val="20"/>
      <w:szCs w:val="20"/>
    </w:rPr>
  </w:style>
  <w:style w:type="paragraph" w:styleId="aff0">
    <w:name w:val="footer"/>
    <w:basedOn w:val="a"/>
    <w:pPr>
      <w:tabs>
        <w:tab w:val="center" w:pos="4677"/>
        <w:tab w:val="right" w:pos="9355"/>
      </w:tabs>
      <w:autoSpaceDE w:val="0"/>
    </w:pPr>
    <w:rPr>
      <w:sz w:val="20"/>
      <w:szCs w:val="20"/>
    </w:rPr>
  </w:style>
  <w:style w:type="paragraph" w:customStyle="1" w:styleId="220">
    <w:name w:val="Основной текст 22"/>
    <w:basedOn w:val="a"/>
    <w:pPr>
      <w:autoSpaceDE w:val="0"/>
      <w:spacing w:after="120" w:line="480" w:lineRule="auto"/>
    </w:pPr>
    <w:rPr>
      <w:sz w:val="20"/>
      <w:szCs w:val="20"/>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TextList">
    <w:name w:val="TextList"/>
    <w:basedOn w:val="a"/>
    <w:pPr>
      <w:autoSpaceDE w:val="0"/>
      <w:ind w:firstLine="567"/>
      <w:jc w:val="both"/>
    </w:pPr>
    <w:rPr>
      <w:sz w:val="26"/>
      <w:szCs w:val="26"/>
    </w:rPr>
  </w:style>
  <w:style w:type="paragraph" w:customStyle="1" w:styleId="13">
    <w:name w:val="Название объекта1"/>
    <w:basedOn w:val="a"/>
    <w:next w:val="a"/>
    <w:pPr>
      <w:autoSpaceDE w:val="0"/>
    </w:pPr>
    <w:rPr>
      <w:b/>
      <w:bCs/>
      <w:sz w:val="20"/>
      <w:szCs w:val="20"/>
    </w:rPr>
  </w:style>
  <w:style w:type="paragraph" w:customStyle="1" w:styleId="TextBoldCenter">
    <w:name w:val="TextBoldCenter"/>
    <w:basedOn w:val="a"/>
    <w:pPr>
      <w:autoSpaceDE w:val="0"/>
      <w:spacing w:before="283"/>
      <w:jc w:val="center"/>
    </w:pPr>
    <w:rPr>
      <w:b/>
      <w:bCs/>
      <w:sz w:val="26"/>
      <w:szCs w:val="26"/>
    </w:rPr>
  </w:style>
  <w:style w:type="paragraph" w:customStyle="1" w:styleId="TextBas">
    <w:name w:val="TextBas"/>
    <w:basedOn w:val="a"/>
    <w:pPr>
      <w:autoSpaceDE w:val="0"/>
      <w:jc w:val="both"/>
    </w:pPr>
    <w:rPr>
      <w:sz w:val="26"/>
      <w:szCs w:val="26"/>
    </w:rPr>
  </w:style>
  <w:style w:type="paragraph" w:customStyle="1" w:styleId="TextCenter16">
    <w:name w:val="TextCenter16"/>
    <w:basedOn w:val="a"/>
    <w:pPr>
      <w:autoSpaceDE w:val="0"/>
      <w:jc w:val="center"/>
    </w:pPr>
    <w:rPr>
      <w:b/>
      <w:bCs/>
      <w:sz w:val="32"/>
      <w:szCs w:val="32"/>
    </w:rPr>
  </w:style>
  <w:style w:type="paragraph" w:customStyle="1" w:styleId="mdltitle">
    <w:name w:val="mdl_title"/>
    <w:basedOn w:val="a"/>
    <w:pPr>
      <w:autoSpaceDE w:val="0"/>
      <w:jc w:val="center"/>
    </w:pPr>
    <w:rPr>
      <w:b/>
      <w:bCs/>
      <w:color w:val="000000"/>
      <w:sz w:val="26"/>
      <w:szCs w:val="26"/>
    </w:rPr>
  </w:style>
  <w:style w:type="paragraph" w:customStyle="1" w:styleId="subpuncttxt">
    <w:name w:val="subpunct_txt"/>
    <w:basedOn w:val="a"/>
    <w:pPr>
      <w:autoSpaceDE w:val="0"/>
      <w:spacing w:line="360" w:lineRule="auto"/>
      <w:ind w:firstLine="709"/>
      <w:jc w:val="both"/>
    </w:pPr>
    <w:rPr>
      <w:color w:val="000000"/>
      <w:sz w:val="26"/>
      <w:szCs w:val="26"/>
    </w:rPr>
  </w:style>
  <w:style w:type="paragraph" w:customStyle="1" w:styleId="xl30">
    <w:name w:val="xl30"/>
    <w:basedOn w:val="a"/>
    <w:pPr>
      <w:spacing w:before="280" w:after="280"/>
      <w:jc w:val="center"/>
      <w:textAlignment w:val="center"/>
    </w:pPr>
    <w:rPr>
      <w:rFonts w:eastAsia="Arial Unicode M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extLink">
    <w:name w:val="TextLink"/>
    <w:basedOn w:val="a"/>
    <w:pPr>
      <w:autoSpaceDE w:val="0"/>
      <w:spacing w:before="283" w:after="170"/>
      <w:jc w:val="both"/>
    </w:pPr>
    <w:rPr>
      <w:b/>
      <w:bCs/>
      <w:sz w:val="26"/>
      <w:szCs w:val="26"/>
    </w:rPr>
  </w:style>
  <w:style w:type="paragraph" w:customStyle="1" w:styleId="actInsertDoc">
    <w:name w:val="actInsertDoc"/>
    <w:basedOn w:val="a"/>
    <w:pPr>
      <w:autoSpaceDE w:val="0"/>
      <w:jc w:val="center"/>
    </w:pPr>
    <w:rPr>
      <w:b/>
      <w:bCs/>
      <w:sz w:val="26"/>
      <w:szCs w:val="26"/>
    </w:rPr>
  </w:style>
  <w:style w:type="paragraph" w:customStyle="1" w:styleId="TextCenter">
    <w:name w:val="TextCenter"/>
    <w:basedOn w:val="a"/>
    <w:pPr>
      <w:autoSpaceDE w:val="0"/>
      <w:jc w:val="center"/>
    </w:pPr>
    <w:rPr>
      <w:b/>
      <w:bCs/>
      <w:sz w:val="28"/>
      <w:szCs w:val="28"/>
    </w:rPr>
  </w:style>
  <w:style w:type="paragraph" w:customStyle="1" w:styleId="TextRight">
    <w:name w:val="TextRight"/>
    <w:basedOn w:val="a"/>
    <w:pPr>
      <w:autoSpaceDE w:val="0"/>
      <w:jc w:val="right"/>
    </w:pPr>
    <w:rPr>
      <w:b/>
      <w:bCs/>
      <w:sz w:val="28"/>
      <w:szCs w:val="28"/>
    </w:rPr>
  </w:style>
  <w:style w:type="paragraph" w:customStyle="1" w:styleId="TextBoldRight">
    <w:name w:val="TextBoldRight"/>
    <w:basedOn w:val="a"/>
    <w:pPr>
      <w:autoSpaceDE w:val="0"/>
      <w:spacing w:before="283"/>
      <w:jc w:val="right"/>
    </w:pPr>
    <w:rPr>
      <w:b/>
      <w:bCs/>
      <w:sz w:val="26"/>
      <w:szCs w:val="26"/>
    </w:rPr>
  </w:style>
  <w:style w:type="paragraph" w:customStyle="1" w:styleId="TextBold">
    <w:name w:val="TextBold"/>
    <w:basedOn w:val="a"/>
    <w:pPr>
      <w:autoSpaceDE w:val="0"/>
      <w:spacing w:before="283" w:after="170"/>
      <w:jc w:val="both"/>
    </w:pPr>
    <w:rPr>
      <w:b/>
      <w:bCs/>
      <w:sz w:val="26"/>
      <w:szCs w:val="26"/>
    </w:rPr>
  </w:style>
  <w:style w:type="paragraph" w:customStyle="1" w:styleId="TextBoldLink">
    <w:name w:val="TextBoldLink"/>
    <w:basedOn w:val="a"/>
    <w:pPr>
      <w:autoSpaceDE w:val="0"/>
      <w:spacing w:before="283" w:after="170"/>
      <w:jc w:val="both"/>
    </w:pPr>
    <w:rPr>
      <w:b/>
      <w:bCs/>
      <w:sz w:val="26"/>
      <w:szCs w:val="26"/>
    </w:rPr>
  </w:style>
  <w:style w:type="paragraph" w:customStyle="1" w:styleId="TextBasJustifyLeft">
    <w:name w:val="TextBasJustifyLeft"/>
    <w:basedOn w:val="a"/>
    <w:pPr>
      <w:autoSpaceDE w:val="0"/>
      <w:ind w:left="283" w:hanging="283"/>
      <w:jc w:val="both"/>
    </w:pPr>
    <w:rPr>
      <w:sz w:val="26"/>
      <w:szCs w:val="26"/>
    </w:rPr>
  </w:style>
  <w:style w:type="paragraph" w:customStyle="1" w:styleId="TextBasLeft">
    <w:name w:val="TextBasLeft"/>
    <w:basedOn w:val="a"/>
    <w:pPr>
      <w:autoSpaceDE w:val="0"/>
      <w:ind w:left="283" w:hanging="283"/>
    </w:pPr>
    <w:rPr>
      <w:sz w:val="26"/>
      <w:szCs w:val="26"/>
    </w:rPr>
  </w:style>
  <w:style w:type="paragraph" w:customStyle="1" w:styleId="TextBasCenter">
    <w:name w:val="TextBasCenter"/>
    <w:basedOn w:val="a"/>
    <w:pPr>
      <w:autoSpaceDE w:val="0"/>
      <w:ind w:left="283" w:hanging="283"/>
      <w:jc w:val="center"/>
    </w:pPr>
    <w:rPr>
      <w:sz w:val="26"/>
      <w:szCs w:val="26"/>
    </w:rPr>
  </w:style>
  <w:style w:type="paragraph" w:customStyle="1" w:styleId="TextBasIndent">
    <w:name w:val="TextBasIndent"/>
    <w:basedOn w:val="a"/>
    <w:pPr>
      <w:autoSpaceDE w:val="0"/>
      <w:ind w:left="850" w:hanging="283"/>
      <w:jc w:val="both"/>
    </w:pPr>
    <w:rPr>
      <w:sz w:val="26"/>
      <w:szCs w:val="26"/>
    </w:rPr>
  </w:style>
  <w:style w:type="paragraph" w:customStyle="1" w:styleId="TextBasIndent1">
    <w:name w:val="TextBasIndent1"/>
    <w:basedOn w:val="a"/>
    <w:pPr>
      <w:autoSpaceDE w:val="0"/>
      <w:ind w:left="850"/>
      <w:jc w:val="both"/>
    </w:pPr>
    <w:rPr>
      <w:sz w:val="26"/>
      <w:szCs w:val="26"/>
    </w:rPr>
  </w:style>
  <w:style w:type="paragraph" w:customStyle="1" w:styleId="Text13Bold">
    <w:name w:val="Text13Bold"/>
    <w:basedOn w:val="a"/>
    <w:pPr>
      <w:autoSpaceDE w:val="0"/>
      <w:spacing w:after="113"/>
      <w:jc w:val="both"/>
    </w:pPr>
    <w:rPr>
      <w:b/>
      <w:bCs/>
      <w:sz w:val="26"/>
      <w:szCs w:val="26"/>
    </w:rPr>
  </w:style>
  <w:style w:type="paragraph" w:customStyle="1" w:styleId="Text13">
    <w:name w:val="Text13"/>
    <w:basedOn w:val="a"/>
    <w:pPr>
      <w:autoSpaceDE w:val="0"/>
      <w:spacing w:before="56" w:after="56"/>
      <w:ind w:left="4819"/>
      <w:jc w:val="both"/>
    </w:pPr>
    <w:rPr>
      <w:sz w:val="26"/>
      <w:szCs w:val="26"/>
    </w:rPr>
  </w:style>
  <w:style w:type="paragraph" w:customStyle="1" w:styleId="Text13Center">
    <w:name w:val="Text13Center"/>
    <w:basedOn w:val="a"/>
    <w:pPr>
      <w:autoSpaceDE w:val="0"/>
      <w:spacing w:before="56" w:after="56"/>
      <w:ind w:left="4819"/>
      <w:jc w:val="center"/>
    </w:pPr>
    <w:rPr>
      <w:sz w:val="26"/>
      <w:szCs w:val="26"/>
    </w:rPr>
  </w:style>
  <w:style w:type="paragraph" w:customStyle="1" w:styleId="TextItal">
    <w:name w:val="TextItal"/>
    <w:basedOn w:val="a"/>
    <w:pPr>
      <w:autoSpaceDE w:val="0"/>
      <w:jc w:val="both"/>
    </w:pPr>
    <w:rPr>
      <w:i/>
      <w:iCs/>
      <w:sz w:val="26"/>
      <w:szCs w:val="26"/>
    </w:rPr>
  </w:style>
  <w:style w:type="paragraph" w:customStyle="1" w:styleId="Text10Ind">
    <w:name w:val="Text10Ind"/>
    <w:basedOn w:val="a"/>
    <w:pPr>
      <w:autoSpaceDE w:val="0"/>
      <w:ind w:left="567" w:hanging="283"/>
      <w:jc w:val="both"/>
    </w:pPr>
    <w:rPr>
      <w:sz w:val="26"/>
      <w:szCs w:val="26"/>
    </w:rPr>
  </w:style>
  <w:style w:type="paragraph" w:customStyle="1" w:styleId="TextFunc">
    <w:name w:val="TextFunc"/>
    <w:basedOn w:val="a"/>
    <w:pPr>
      <w:autoSpaceDE w:val="0"/>
      <w:ind w:left="567" w:hanging="567"/>
      <w:jc w:val="both"/>
    </w:pPr>
    <w:rPr>
      <w:sz w:val="26"/>
      <w:szCs w:val="26"/>
    </w:rPr>
  </w:style>
  <w:style w:type="paragraph" w:customStyle="1" w:styleId="Text20Ind">
    <w:name w:val="Text20Ind"/>
    <w:basedOn w:val="a"/>
    <w:pPr>
      <w:autoSpaceDE w:val="0"/>
      <w:ind w:left="850"/>
      <w:jc w:val="both"/>
    </w:pPr>
    <w:rPr>
      <w:sz w:val="26"/>
      <w:szCs w:val="26"/>
    </w:rPr>
  </w:style>
  <w:style w:type="paragraph" w:customStyle="1" w:styleId="Text20Indjustify">
    <w:name w:val="Text20Ind_justify"/>
    <w:basedOn w:val="a"/>
    <w:pPr>
      <w:autoSpaceDE w:val="0"/>
      <w:ind w:hanging="283"/>
      <w:jc w:val="both"/>
    </w:pPr>
    <w:rPr>
      <w:sz w:val="26"/>
      <w:szCs w:val="26"/>
    </w:rPr>
  </w:style>
  <w:style w:type="paragraph" w:customStyle="1" w:styleId="TextBullet">
    <w:name w:val="TextBullet"/>
    <w:basedOn w:val="a"/>
    <w:pPr>
      <w:autoSpaceDE w:val="0"/>
      <w:ind w:left="1134" w:hanging="283"/>
      <w:jc w:val="both"/>
    </w:pPr>
    <w:rPr>
      <w:sz w:val="26"/>
      <w:szCs w:val="26"/>
    </w:rPr>
  </w:style>
  <w:style w:type="paragraph" w:customStyle="1" w:styleId="TextBoldCenter2">
    <w:name w:val="TextBoldCenter2"/>
    <w:basedOn w:val="a"/>
    <w:pPr>
      <w:autoSpaceDE w:val="0"/>
      <w:jc w:val="center"/>
    </w:pPr>
    <w:rPr>
      <w:b/>
      <w:bCs/>
      <w:sz w:val="26"/>
      <w:szCs w:val="26"/>
    </w:rPr>
  </w:style>
  <w:style w:type="paragraph" w:customStyle="1" w:styleId="TextItal2">
    <w:name w:val="TextItal2"/>
    <w:basedOn w:val="a"/>
    <w:pPr>
      <w:autoSpaceDE w:val="0"/>
      <w:ind w:left="567"/>
      <w:jc w:val="both"/>
    </w:pPr>
    <w:rPr>
      <w:i/>
      <w:iCs/>
      <w:sz w:val="26"/>
      <w:szCs w:val="26"/>
    </w:rPr>
  </w:style>
  <w:style w:type="paragraph" w:customStyle="1" w:styleId="u">
    <w:name w:val="u"/>
    <w:basedOn w:val="a"/>
    <w:pPr>
      <w:ind w:firstLine="284"/>
      <w:jc w:val="both"/>
    </w:pPr>
    <w:rPr>
      <w:color w:val="000000"/>
    </w:rPr>
  </w:style>
  <w:style w:type="paragraph" w:customStyle="1" w:styleId="uv">
    <w:name w:val="uv"/>
    <w:basedOn w:val="a"/>
    <w:pPr>
      <w:ind w:firstLine="539"/>
      <w:jc w:val="both"/>
    </w:pPr>
    <w:rPr>
      <w:color w:val="00000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311">
    <w:name w:val="Основной текст 31"/>
    <w:basedOn w:val="a"/>
    <w:pPr>
      <w:autoSpaceDE w:val="0"/>
      <w:spacing w:after="120"/>
    </w:pPr>
    <w:rPr>
      <w:sz w:val="16"/>
      <w:szCs w:val="16"/>
    </w:rPr>
  </w:style>
  <w:style w:type="paragraph" w:customStyle="1" w:styleId="14">
    <w:name w:val="Текст примечания1"/>
    <w:basedOn w:val="a"/>
    <w:pPr>
      <w:autoSpaceDE w:val="0"/>
    </w:pPr>
    <w:rPr>
      <w:sz w:val="20"/>
      <w:szCs w:val="20"/>
    </w:rPr>
  </w:style>
  <w:style w:type="paragraph" w:styleId="aff1">
    <w:name w:val="annotation subject"/>
    <w:basedOn w:val="14"/>
    <w:next w:val="14"/>
    <w:rPr>
      <w:b/>
      <w:bCs/>
    </w:rPr>
  </w:style>
  <w:style w:type="paragraph" w:customStyle="1" w:styleId="210">
    <w:name w:val="Основной текст с отступом 21"/>
    <w:basedOn w:val="a"/>
    <w:pPr>
      <w:autoSpaceDE w:val="0"/>
      <w:spacing w:after="120" w:line="480" w:lineRule="auto"/>
      <w:ind w:left="283"/>
    </w:pPr>
    <w:rPr>
      <w:sz w:val="20"/>
      <w:szCs w:val="20"/>
    </w:rPr>
  </w:style>
  <w:style w:type="paragraph" w:customStyle="1" w:styleId="ConsNormal">
    <w:name w:val="ConsNormal"/>
    <w:pPr>
      <w:suppressAutoHyphens/>
      <w:autoSpaceDE w:val="0"/>
      <w:ind w:right="19772" w:firstLine="720"/>
    </w:pPr>
    <w:rPr>
      <w:rFonts w:ascii="Arial" w:hAnsi="Arial" w:cs="Arial"/>
      <w:lang w:eastAsia="zh-CN"/>
    </w:rPr>
  </w:style>
  <w:style w:type="paragraph" w:styleId="aff2">
    <w:name w:val="Normal (Web)"/>
    <w:basedOn w:val="a"/>
    <w:pPr>
      <w:spacing w:before="280" w:after="280"/>
    </w:pPr>
  </w:style>
  <w:style w:type="paragraph" w:customStyle="1" w:styleId="apdx">
    <w:name w:val="apdx"/>
    <w:basedOn w:val="a"/>
    <w:next w:val="a"/>
    <w:pPr>
      <w:autoSpaceDE w:val="0"/>
      <w:jc w:val="right"/>
    </w:pPr>
    <w:rPr>
      <w:b/>
      <w:bCs/>
      <w:color w:val="000000"/>
      <w:sz w:val="26"/>
      <w:szCs w:val="26"/>
    </w:rPr>
  </w:style>
  <w:style w:type="paragraph" w:customStyle="1" w:styleId="lstm">
    <w:name w:val="lst_m"/>
    <w:basedOn w:val="a"/>
    <w:pPr>
      <w:tabs>
        <w:tab w:val="num" w:pos="1820"/>
      </w:tabs>
      <w:autoSpaceDE w:val="0"/>
      <w:spacing w:line="360" w:lineRule="auto"/>
      <w:ind w:firstLine="737"/>
      <w:jc w:val="both"/>
    </w:pPr>
    <w:rPr>
      <w:sz w:val="26"/>
      <w:szCs w:val="26"/>
      <w:lang w:val="en-US"/>
    </w:rPr>
  </w:style>
  <w:style w:type="paragraph" w:customStyle="1" w:styleId="txt">
    <w:name w:val="txt"/>
    <w:basedOn w:val="a"/>
    <w:pPr>
      <w:autoSpaceDE w:val="0"/>
      <w:spacing w:line="360" w:lineRule="auto"/>
      <w:ind w:firstLine="709"/>
      <w:jc w:val="both"/>
    </w:pPr>
    <w:rPr>
      <w:sz w:val="26"/>
      <w:szCs w:val="26"/>
    </w:rPr>
  </w:style>
  <w:style w:type="paragraph" w:customStyle="1" w:styleId="lst">
    <w:name w:val="lst"/>
    <w:basedOn w:val="a"/>
    <w:pPr>
      <w:tabs>
        <w:tab w:val="num" w:pos="907"/>
      </w:tabs>
      <w:autoSpaceDE w:val="0"/>
      <w:spacing w:line="360" w:lineRule="auto"/>
      <w:ind w:firstLine="709"/>
      <w:jc w:val="both"/>
    </w:pPr>
    <w:rPr>
      <w:sz w:val="26"/>
      <w:szCs w:val="26"/>
    </w:rPr>
  </w:style>
  <w:style w:type="paragraph" w:customStyle="1" w:styleId="ConsPlusCell">
    <w:name w:val="ConsPlusCell"/>
    <w:pPr>
      <w:widowControl w:val="0"/>
      <w:suppressAutoHyphens/>
      <w:autoSpaceDE w:val="0"/>
    </w:pPr>
    <w:rPr>
      <w:rFonts w:ascii="Arial" w:hAnsi="Arial" w:cs="Arial"/>
      <w:lang w:eastAsia="zh-CN"/>
    </w:rPr>
  </w:style>
  <w:style w:type="paragraph" w:styleId="aff3">
    <w:name w:val="endnote text"/>
    <w:basedOn w:val="a"/>
    <w:pPr>
      <w:autoSpaceDE w:val="0"/>
    </w:pPr>
    <w:rPr>
      <w:sz w:val="20"/>
      <w:szCs w:val="20"/>
    </w:rPr>
  </w:style>
  <w:style w:type="paragraph" w:customStyle="1" w:styleId="font6">
    <w:name w:val="font6"/>
    <w:basedOn w:val="a"/>
    <w:pPr>
      <w:spacing w:before="280" w:after="280"/>
    </w:pPr>
    <w:rPr>
      <w:rFonts w:eastAsia="Arial Unicode MS"/>
    </w:rPr>
  </w:style>
  <w:style w:type="paragraph" w:customStyle="1" w:styleId="15">
    <w:name w:val="Обычный1"/>
    <w:pPr>
      <w:suppressAutoHyphens/>
    </w:pPr>
    <w:rPr>
      <w:color w:val="000000"/>
      <w:sz w:val="24"/>
      <w:szCs w:val="24"/>
      <w:lang w:eastAsia="zh-CN"/>
    </w:rPr>
  </w:style>
  <w:style w:type="paragraph" w:customStyle="1" w:styleId="Style37">
    <w:name w:val="Style37"/>
    <w:basedOn w:val="a"/>
    <w:pPr>
      <w:widowControl w:val="0"/>
      <w:autoSpaceDE w:val="0"/>
      <w:spacing w:line="483" w:lineRule="exact"/>
      <w:ind w:firstLine="586"/>
      <w:jc w:val="both"/>
    </w:pPr>
    <w:rPr>
      <w:rFonts w:ascii="Sylfaen" w:hAnsi="Sylfaen" w:cs="Sylfaen"/>
    </w:rPr>
  </w:style>
  <w:style w:type="paragraph" w:customStyle="1" w:styleId="16">
    <w:name w:val="Текст1"/>
    <w:basedOn w:val="a"/>
    <w:rPr>
      <w:rFonts w:ascii="Calibri" w:hAnsi="Calibri" w:cs="Calibri"/>
      <w:sz w:val="22"/>
      <w:szCs w:val="22"/>
    </w:rPr>
  </w:style>
  <w:style w:type="paragraph" w:customStyle="1" w:styleId="17">
    <w:name w:val="Название1"/>
    <w:basedOn w:val="a"/>
    <w:pPr>
      <w:autoSpaceDE w:val="0"/>
      <w:spacing w:before="1560" w:line="360" w:lineRule="auto"/>
      <w:jc w:val="center"/>
    </w:pPr>
    <w:rPr>
      <w:b/>
      <w:bCs/>
      <w:color w:val="000000"/>
      <w:sz w:val="26"/>
      <w:szCs w:val="26"/>
    </w:rPr>
  </w:style>
  <w:style w:type="paragraph" w:customStyle="1" w:styleId="hdr">
    <w:name w:val="hdr"/>
    <w:basedOn w:val="a"/>
    <w:pPr>
      <w:autoSpaceDE w:val="0"/>
      <w:spacing w:after="120"/>
      <w:ind w:left="5041"/>
      <w:jc w:val="center"/>
    </w:pPr>
    <w:rPr>
      <w:sz w:val="26"/>
      <w:szCs w:val="26"/>
    </w:rPr>
  </w:style>
  <w:style w:type="paragraph" w:customStyle="1" w:styleId="23">
    <w:name w:val="Название2"/>
    <w:basedOn w:val="a"/>
    <w:pPr>
      <w:autoSpaceDE w:val="0"/>
      <w:spacing w:before="1560" w:line="360" w:lineRule="auto"/>
      <w:jc w:val="center"/>
    </w:pPr>
    <w:rPr>
      <w:b/>
      <w:bCs/>
      <w:color w:val="000000"/>
      <w:sz w:val="26"/>
      <w:szCs w:val="26"/>
    </w:rPr>
  </w:style>
  <w:style w:type="paragraph" w:customStyle="1" w:styleId="pril">
    <w:name w:val="pril"/>
    <w:basedOn w:val="13"/>
    <w:pPr>
      <w:jc w:val="right"/>
    </w:pPr>
    <w:rPr>
      <w:color w:val="000000"/>
      <w:sz w:val="26"/>
      <w:szCs w:val="26"/>
    </w:rPr>
  </w:style>
  <w:style w:type="paragraph" w:customStyle="1" w:styleId="mdl">
    <w:name w:val="mdl"/>
    <w:basedOn w:val="a"/>
    <w:pPr>
      <w:autoSpaceDE w:val="0"/>
      <w:jc w:val="center"/>
    </w:pPr>
    <w:rPr>
      <w:sz w:val="26"/>
      <w:szCs w:val="26"/>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Cell">
    <w:name w:val="ConsCell"/>
    <w:pPr>
      <w:suppressAutoHyphens/>
      <w:autoSpaceDE w:val="0"/>
    </w:pPr>
    <w:rPr>
      <w:rFonts w:ascii="Arial" w:hAnsi="Arial" w:cs="Arial"/>
      <w:lang w:eastAsia="zh-CN"/>
    </w:rPr>
  </w:style>
  <w:style w:type="paragraph" w:customStyle="1" w:styleId="211">
    <w:name w:val="Основной текст 21"/>
    <w:basedOn w:val="a"/>
    <w:pPr>
      <w:spacing w:line="360" w:lineRule="auto"/>
      <w:jc w:val="center"/>
    </w:pPr>
    <w:rPr>
      <w:b/>
      <w:bCs/>
      <w:sz w:val="28"/>
      <w:szCs w:val="28"/>
    </w:rPr>
  </w:style>
  <w:style w:type="paragraph" w:customStyle="1" w:styleId="ConsPlusTitle">
    <w:name w:val="ConsPlusTitle"/>
    <w:pPr>
      <w:suppressAutoHyphens/>
      <w:autoSpaceDE w:val="0"/>
    </w:pPr>
    <w:rPr>
      <w:rFonts w:ascii="Arial" w:hAnsi="Arial" w:cs="Arial"/>
      <w:b/>
      <w:bCs/>
      <w:lang w:eastAsia="zh-CN"/>
    </w:rPr>
  </w:style>
  <w:style w:type="paragraph" w:customStyle="1" w:styleId="aff4">
    <w:name w:val="ПОЛУТОРНЫЙ"/>
    <w:basedOn w:val="a"/>
    <w:pPr>
      <w:autoSpaceDE w:val="0"/>
      <w:spacing w:line="360" w:lineRule="auto"/>
      <w:ind w:firstLine="709"/>
      <w:jc w:val="both"/>
    </w:pPr>
    <w:rPr>
      <w:sz w:val="26"/>
      <w:szCs w:val="26"/>
    </w:rPr>
  </w:style>
  <w:style w:type="paragraph" w:customStyle="1" w:styleId="18">
    <w:name w:val="Схема документа1"/>
    <w:basedOn w:val="a"/>
    <w:pPr>
      <w:shd w:val="clear" w:color="auto" w:fill="000080"/>
      <w:autoSpaceDE w:val="0"/>
    </w:pPr>
    <w:rPr>
      <w:rFonts w:ascii="Tahoma" w:hAnsi="Tahoma" w:cs="Tahoma"/>
      <w:sz w:val="20"/>
      <w:szCs w:val="20"/>
    </w:rPr>
  </w:style>
  <w:style w:type="paragraph" w:customStyle="1" w:styleId="Style2">
    <w:name w:val="Style2"/>
    <w:basedOn w:val="a"/>
    <w:pPr>
      <w:widowControl w:val="0"/>
      <w:autoSpaceDE w:val="0"/>
      <w:spacing w:line="271" w:lineRule="exact"/>
      <w:jc w:val="center"/>
    </w:pPr>
    <w:rPr>
      <w:rFonts w:ascii="Sylfaen" w:hAnsi="Sylfaen" w:cs="Sylfaen"/>
    </w:rPr>
  </w:style>
  <w:style w:type="paragraph" w:customStyle="1" w:styleId="Style10">
    <w:name w:val="Style10"/>
    <w:basedOn w:val="a"/>
    <w:pPr>
      <w:widowControl w:val="0"/>
      <w:autoSpaceDE w:val="0"/>
    </w:pPr>
    <w:rPr>
      <w:rFonts w:ascii="Sylfaen" w:hAnsi="Sylfaen" w:cs="Sylfaen"/>
    </w:rPr>
  </w:style>
  <w:style w:type="paragraph" w:customStyle="1" w:styleId="Style11">
    <w:name w:val="Style11"/>
    <w:basedOn w:val="a"/>
    <w:pPr>
      <w:widowControl w:val="0"/>
      <w:autoSpaceDE w:val="0"/>
      <w:spacing w:line="480" w:lineRule="exact"/>
      <w:ind w:firstLine="355"/>
      <w:jc w:val="both"/>
    </w:pPr>
    <w:rPr>
      <w:rFonts w:ascii="Sylfaen" w:hAnsi="Sylfaen" w:cs="Sylfaen"/>
    </w:rPr>
  </w:style>
  <w:style w:type="paragraph" w:customStyle="1" w:styleId="Style12">
    <w:name w:val="Style12"/>
    <w:basedOn w:val="a"/>
    <w:pPr>
      <w:widowControl w:val="0"/>
      <w:autoSpaceDE w:val="0"/>
      <w:spacing w:line="482" w:lineRule="exact"/>
      <w:ind w:firstLine="754"/>
      <w:jc w:val="both"/>
    </w:pPr>
    <w:rPr>
      <w:rFonts w:ascii="Sylfaen" w:hAnsi="Sylfaen" w:cs="Sylfaen"/>
    </w:rPr>
  </w:style>
  <w:style w:type="paragraph" w:customStyle="1" w:styleId="Style28">
    <w:name w:val="Style28"/>
    <w:basedOn w:val="a"/>
    <w:pPr>
      <w:widowControl w:val="0"/>
      <w:autoSpaceDE w:val="0"/>
      <w:spacing w:line="480" w:lineRule="exact"/>
      <w:ind w:firstLine="725"/>
      <w:jc w:val="both"/>
    </w:pPr>
    <w:rPr>
      <w:rFonts w:ascii="Sylfaen" w:hAnsi="Sylfaen" w:cs="Sylfaen"/>
    </w:rPr>
  </w:style>
  <w:style w:type="paragraph" w:customStyle="1" w:styleId="Style30">
    <w:name w:val="Style30"/>
    <w:basedOn w:val="a"/>
    <w:pPr>
      <w:widowControl w:val="0"/>
      <w:autoSpaceDE w:val="0"/>
      <w:spacing w:line="322" w:lineRule="exact"/>
      <w:ind w:hanging="826"/>
    </w:pPr>
    <w:rPr>
      <w:rFonts w:ascii="Sylfaen" w:hAnsi="Sylfaen" w:cs="Sylfaen"/>
    </w:rPr>
  </w:style>
  <w:style w:type="paragraph" w:customStyle="1" w:styleId="Style31">
    <w:name w:val="Style31"/>
    <w:basedOn w:val="a"/>
    <w:pPr>
      <w:widowControl w:val="0"/>
      <w:autoSpaceDE w:val="0"/>
      <w:spacing w:line="480" w:lineRule="exact"/>
      <w:jc w:val="both"/>
    </w:pPr>
    <w:rPr>
      <w:rFonts w:ascii="Sylfaen" w:hAnsi="Sylfaen" w:cs="Sylfaen"/>
    </w:rPr>
  </w:style>
  <w:style w:type="paragraph" w:customStyle="1" w:styleId="Style34">
    <w:name w:val="Style34"/>
    <w:basedOn w:val="a"/>
    <w:pPr>
      <w:widowControl w:val="0"/>
      <w:autoSpaceDE w:val="0"/>
      <w:spacing w:line="480" w:lineRule="exact"/>
      <w:ind w:firstLine="542"/>
      <w:jc w:val="both"/>
    </w:pPr>
    <w:rPr>
      <w:rFonts w:ascii="Sylfaen" w:hAnsi="Sylfaen" w:cs="Sylfaen"/>
    </w:rPr>
  </w:style>
  <w:style w:type="paragraph" w:customStyle="1" w:styleId="Style36">
    <w:name w:val="Style36"/>
    <w:basedOn w:val="a"/>
    <w:pPr>
      <w:widowControl w:val="0"/>
      <w:autoSpaceDE w:val="0"/>
      <w:jc w:val="center"/>
    </w:pPr>
    <w:rPr>
      <w:rFonts w:ascii="Sylfaen" w:hAnsi="Sylfaen" w:cs="Sylfaen"/>
    </w:rPr>
  </w:style>
  <w:style w:type="paragraph" w:customStyle="1" w:styleId="Style14">
    <w:name w:val="Style14"/>
    <w:basedOn w:val="a"/>
    <w:pPr>
      <w:widowControl w:val="0"/>
      <w:autoSpaceDE w:val="0"/>
      <w:spacing w:line="480" w:lineRule="exact"/>
      <w:ind w:firstLine="1022"/>
    </w:pPr>
    <w:rPr>
      <w:rFonts w:ascii="Sylfaen" w:hAnsi="Sylfaen" w:cs="Sylfaen"/>
    </w:rPr>
  </w:style>
  <w:style w:type="paragraph" w:customStyle="1" w:styleId="Style15">
    <w:name w:val="Style15"/>
    <w:basedOn w:val="a"/>
    <w:pPr>
      <w:widowControl w:val="0"/>
      <w:autoSpaceDE w:val="0"/>
      <w:spacing w:line="482" w:lineRule="exact"/>
      <w:ind w:firstLine="542"/>
    </w:pPr>
    <w:rPr>
      <w:rFonts w:ascii="Sylfaen" w:hAnsi="Sylfaen" w:cs="Sylfaen"/>
    </w:rPr>
  </w:style>
  <w:style w:type="paragraph" w:customStyle="1" w:styleId="Style23">
    <w:name w:val="Style23"/>
    <w:basedOn w:val="a"/>
    <w:pPr>
      <w:widowControl w:val="0"/>
      <w:autoSpaceDE w:val="0"/>
      <w:spacing w:line="482" w:lineRule="exact"/>
      <w:ind w:firstLine="898"/>
      <w:jc w:val="both"/>
    </w:pPr>
    <w:rPr>
      <w:rFonts w:ascii="Sylfaen" w:hAnsi="Sylfaen" w:cs="Sylfaen"/>
    </w:rPr>
  </w:style>
  <w:style w:type="paragraph" w:customStyle="1" w:styleId="Style29">
    <w:name w:val="Style29"/>
    <w:basedOn w:val="a"/>
    <w:pPr>
      <w:widowControl w:val="0"/>
      <w:autoSpaceDE w:val="0"/>
      <w:spacing w:line="480" w:lineRule="exact"/>
      <w:ind w:firstLine="557"/>
    </w:pPr>
    <w:rPr>
      <w:rFonts w:ascii="Sylfaen" w:hAnsi="Sylfaen" w:cs="Sylfaen"/>
    </w:rPr>
  </w:style>
  <w:style w:type="paragraph" w:customStyle="1" w:styleId="Style32">
    <w:name w:val="Style32"/>
    <w:basedOn w:val="a"/>
    <w:pPr>
      <w:widowControl w:val="0"/>
      <w:autoSpaceDE w:val="0"/>
      <w:spacing w:line="480" w:lineRule="exact"/>
    </w:pPr>
    <w:rPr>
      <w:rFonts w:ascii="Sylfaen" w:hAnsi="Sylfaen" w:cs="Sylfaen"/>
    </w:rPr>
  </w:style>
  <w:style w:type="paragraph" w:customStyle="1" w:styleId="Style33">
    <w:name w:val="Style33"/>
    <w:basedOn w:val="a"/>
    <w:pPr>
      <w:widowControl w:val="0"/>
      <w:autoSpaceDE w:val="0"/>
    </w:pPr>
    <w:rPr>
      <w:rFonts w:ascii="Sylfaen" w:hAnsi="Sylfaen" w:cs="Sylfae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s35">
    <w:name w:val="s_35"/>
    <w:basedOn w:val="a"/>
    <w:pPr>
      <w:jc w:val="center"/>
    </w:pPr>
    <w:rPr>
      <w:b/>
      <w:bCs/>
      <w:color w:val="000080"/>
      <w:sz w:val="21"/>
      <w:szCs w:val="21"/>
    </w:rPr>
  </w:style>
  <w:style w:type="paragraph" w:customStyle="1" w:styleId="aff6">
    <w:name w:val="Знак"/>
    <w:basedOn w:val="a"/>
    <w:pPr>
      <w:spacing w:after="160" w:line="240" w:lineRule="exact"/>
    </w:pPr>
    <w:rPr>
      <w:rFonts w:ascii="Verdana" w:hAnsi="Verdana" w:cs="Verdana"/>
      <w:sz w:val="20"/>
      <w:szCs w:val="20"/>
      <w:lang w:val="en-US"/>
    </w:rPr>
  </w:style>
  <w:style w:type="paragraph" w:customStyle="1" w:styleId="61">
    <w:name w:val="Основной текст6"/>
    <w:basedOn w:val="a"/>
    <w:pPr>
      <w:widowControl w:val="0"/>
      <w:shd w:val="clear" w:color="auto" w:fill="FFFFFF"/>
      <w:spacing w:after="300" w:line="346" w:lineRule="exact"/>
    </w:pPr>
    <w:rPr>
      <w:sz w:val="26"/>
      <w:szCs w:val="26"/>
      <w:shd w:val="clear" w:color="auto" w:fill="FFFFFF"/>
      <w:lang/>
    </w:rPr>
  </w:style>
  <w:style w:type="paragraph" w:customStyle="1" w:styleId="19">
    <w:name w:val="Абзац списка1"/>
    <w:basedOn w:val="a"/>
    <w:pPr>
      <w:ind w:left="720"/>
    </w:pPr>
  </w:style>
  <w:style w:type="paragraph" w:customStyle="1" w:styleId="s1">
    <w:name w:val="s_1"/>
    <w:basedOn w:val="a"/>
    <w:pPr>
      <w:spacing w:before="280" w:after="280"/>
    </w:p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customStyle="1" w:styleId="aff9">
    <w:name w:val="Содержимое врезки"/>
    <w:basedOn w:val="a"/>
  </w:style>
  <w:style w:type="paragraph" w:customStyle="1" w:styleId="affa">
    <w:name w:val="Блочная цитата"/>
    <w:basedOn w:val="a"/>
    <w:pPr>
      <w:spacing w:after="283"/>
      <w:ind w:left="567" w:right="567"/>
    </w:pPr>
  </w:style>
  <w:style w:type="paragraph" w:styleId="affb">
    <w:name w:val="Title"/>
    <w:basedOn w:val="af7"/>
    <w:next w:val="af8"/>
    <w:qFormat/>
    <w:rPr>
      <w:b/>
      <w:bCs/>
      <w:sz w:val="56"/>
      <w:szCs w:val="56"/>
    </w:rPr>
  </w:style>
  <w:style w:type="paragraph" w:styleId="affc">
    <w:name w:val="Subtitle"/>
    <w:basedOn w:val="af7"/>
    <w:next w:val="af8"/>
    <w:qFormat/>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7E4976AB6B64053EC42C3B6C179FDCF6230740FEC8A0A87FA880F45F6CQ6mBF"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20B993043F7177BD24BE7C33A9235B00E0F9858C48462276871E632BE00AB525D59F6DC431P0HC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042E3D33F0DC2F00CAC1DB394EA73E78F6904EBA7A8055D51F0CF904n4j3F"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DA5933032BD9C84B1C33B8FDE4CFAAAD52F39C11A9FE04D3C3378AD6E4404709783E1DDE3602s0M" TargetMode="External"/><Relationship Id="rId20" Type="http://schemas.openxmlformats.org/officeDocument/2006/relationships/hyperlink" Target="consultantplus://offline/ref=20B993043F7177BD24BE7C33A9235B00E3F8828B4E4B2276871E632BE00AB525D59F6DCC370471A9PBH9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042E3D33F0DC2F00CAC1DB394EA73E78F6904EBA7A8055D51F0CF904n4j3F" TargetMode="External"/><Relationship Id="rId24" Type="http://schemas.openxmlformats.org/officeDocument/2006/relationships/hyperlink" Target="consultantplus://offline/ref=20B993043F7177BD24BE7C33A9235B00E0F9858C48462276871E632BE0P0HAG"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DA5933032BD9C84B1C33B8FDE4CFAAAD52F39C11A9FE04D3C3378AD6E4404709783E1DDE3602s0M" TargetMode="External"/><Relationship Id="rId23" Type="http://schemas.openxmlformats.org/officeDocument/2006/relationships/hyperlink" Target="consultantplus://offline/ref=20B993043F7177BD24BE7C33A9235B00E0F8848848462276871E632BE0P0HAG" TargetMode="External"/><Relationship Id="rId28" Type="http://schemas.openxmlformats.org/officeDocument/2006/relationships/header" Target="header6.xml"/><Relationship Id="rId10" Type="http://schemas.openxmlformats.org/officeDocument/2006/relationships/hyperlink" Target="consultantplus://offline/ref=08042E3D33F0DC2F00CAC1DB394EA73E78F6904EBA7A8055D51F0CF904n4j3F" TargetMode="External"/><Relationship Id="rId19" Type="http://schemas.openxmlformats.org/officeDocument/2006/relationships/hyperlink" Target="consultantplus://offline/ref=20B993043F7177BD24BE7C33A9235B00E0F8848848462276871E632BE0P0HAG"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pgu.ulregion.ru/" TargetMode="External"/><Relationship Id="rId14" Type="http://schemas.openxmlformats.org/officeDocument/2006/relationships/hyperlink" Target="consultantplus://offline/ref=7E4976AB6B64053EC42C3B6C179FDCF6230640F2CBAAA87FA880F45F6CQ6mBF" TargetMode="External"/><Relationship Id="rId22" Type="http://schemas.openxmlformats.org/officeDocument/2006/relationships/hyperlink" Target="consultantplus://offline/ref=20B993043F7177BD24BE7C33A9235B00E0F984844B4C2276871E632BE0P0HAG"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493B-E2FC-4299-815D-899E9F15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14537</Words>
  <Characters>82864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97207</CharactersWithSpaces>
  <SharedDoc>false</SharedDoc>
  <HLinks>
    <vt:vector size="90" baseType="variant">
      <vt:variant>
        <vt:i4>6225925</vt:i4>
      </vt:variant>
      <vt:variant>
        <vt:i4>42</vt:i4>
      </vt:variant>
      <vt:variant>
        <vt:i4>0</vt:i4>
      </vt:variant>
      <vt:variant>
        <vt:i4>5</vt:i4>
      </vt:variant>
      <vt:variant>
        <vt:lpwstr>consultantplus://offline/ref=20B993043F7177BD24BE7C33A9235B00E0F9858C48462276871E632BE0P0HAG</vt:lpwstr>
      </vt:variant>
      <vt:variant>
        <vt:lpwstr/>
      </vt:variant>
      <vt:variant>
        <vt:i4>6226014</vt:i4>
      </vt:variant>
      <vt:variant>
        <vt:i4>39</vt:i4>
      </vt:variant>
      <vt:variant>
        <vt:i4>0</vt:i4>
      </vt:variant>
      <vt:variant>
        <vt:i4>5</vt:i4>
      </vt:variant>
      <vt:variant>
        <vt:lpwstr>consultantplus://offline/ref=20B993043F7177BD24BE7C33A9235B00E0F8848848462276871E632BE0P0HAG</vt:lpwstr>
      </vt:variant>
      <vt:variant>
        <vt:lpwstr/>
      </vt:variant>
      <vt:variant>
        <vt:i4>6226012</vt:i4>
      </vt:variant>
      <vt:variant>
        <vt:i4>36</vt:i4>
      </vt:variant>
      <vt:variant>
        <vt:i4>0</vt:i4>
      </vt:variant>
      <vt:variant>
        <vt:i4>5</vt:i4>
      </vt:variant>
      <vt:variant>
        <vt:lpwstr>consultantplus://offline/ref=20B993043F7177BD24BE7C33A9235B00E0F984844B4C2276871E632BE0P0HAG</vt:lpwstr>
      </vt:variant>
      <vt:variant>
        <vt:lpwstr/>
      </vt:variant>
      <vt:variant>
        <vt:i4>262228</vt:i4>
      </vt:variant>
      <vt:variant>
        <vt:i4>33</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30</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27</vt:i4>
      </vt:variant>
      <vt:variant>
        <vt:i4>0</vt:i4>
      </vt:variant>
      <vt:variant>
        <vt:i4>5</vt:i4>
      </vt:variant>
      <vt:variant>
        <vt:lpwstr>consultantplus://offline/ref=20B993043F7177BD24BE7C33A9235B00E0F8848848462276871E632BE0P0HAG</vt:lpwstr>
      </vt:variant>
      <vt:variant>
        <vt:lpwstr/>
      </vt:variant>
      <vt:variant>
        <vt:i4>655450</vt:i4>
      </vt:variant>
      <vt:variant>
        <vt:i4>24</vt:i4>
      </vt:variant>
      <vt:variant>
        <vt:i4>0</vt:i4>
      </vt:variant>
      <vt:variant>
        <vt:i4>5</vt:i4>
      </vt:variant>
      <vt:variant>
        <vt:lpwstr>consultantplus://offline/ref=DA5933032BD9C84B1C33B8FDE4CFAAAD52F39C11A9FE04D3C3378AD6E4404709783E1DDE3602s0M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917514</vt:i4>
      </vt:variant>
      <vt:variant>
        <vt:i4>18</vt:i4>
      </vt:variant>
      <vt:variant>
        <vt:i4>0</vt:i4>
      </vt:variant>
      <vt:variant>
        <vt:i4>5</vt:i4>
      </vt:variant>
      <vt:variant>
        <vt:lpwstr>consultantplus://offline/ref=7E4976AB6B64053EC42C3B6C179FDCF6230640F2CBAAA87FA880F45F6CQ6mBF</vt:lpwstr>
      </vt:variant>
      <vt:variant>
        <vt:lpwstr/>
      </vt:variant>
      <vt:variant>
        <vt:i4>917591</vt:i4>
      </vt:variant>
      <vt:variant>
        <vt:i4>15</vt:i4>
      </vt:variant>
      <vt:variant>
        <vt:i4>0</vt:i4>
      </vt:variant>
      <vt:variant>
        <vt:i4>5</vt:i4>
      </vt:variant>
      <vt:variant>
        <vt:lpwstr>consultantplus://offline/ref=7E4976AB6B64053EC42C3B6C179FDCF6230740FEC8A0A87FA880F45F6CQ6mBF</vt:lpwstr>
      </vt:variant>
      <vt:variant>
        <vt:lpwstr/>
      </vt:variant>
      <vt:variant>
        <vt:i4>1179650</vt:i4>
      </vt:variant>
      <vt:variant>
        <vt:i4>12</vt:i4>
      </vt:variant>
      <vt:variant>
        <vt:i4>0</vt:i4>
      </vt:variant>
      <vt:variant>
        <vt:i4>5</vt:i4>
      </vt:variant>
      <vt:variant>
        <vt:lpwstr>consultantplus://offline/ref=08042E3D33F0DC2F00CAC1DB394EA73E78F6904EBA7A8055D51F0CF904n4j3F</vt:lpwstr>
      </vt:variant>
      <vt:variant>
        <vt:lpwstr/>
      </vt:variant>
      <vt:variant>
        <vt:i4>1179650</vt:i4>
      </vt:variant>
      <vt:variant>
        <vt:i4>9</vt:i4>
      </vt:variant>
      <vt:variant>
        <vt:i4>0</vt:i4>
      </vt:variant>
      <vt:variant>
        <vt:i4>5</vt:i4>
      </vt:variant>
      <vt:variant>
        <vt:lpwstr>consultantplus://offline/ref=08042E3D33F0DC2F00CAC1DB394EA73E78F6904EBA7A8055D51F0CF904n4j3F</vt:lpwstr>
      </vt:variant>
      <vt:variant>
        <vt:lpwstr/>
      </vt:variant>
      <vt:variant>
        <vt:i4>1179650</vt:i4>
      </vt:variant>
      <vt:variant>
        <vt:i4>6</vt:i4>
      </vt:variant>
      <vt:variant>
        <vt:i4>0</vt:i4>
      </vt:variant>
      <vt:variant>
        <vt:i4>5</vt:i4>
      </vt:variant>
      <vt:variant>
        <vt:lpwstr>consultantplus://offline/ref=08042E3D33F0DC2F00CAC1DB394EA73E78F6904EBA7A8055D51F0CF904n4j3F</vt:lpwstr>
      </vt:variant>
      <vt:variant>
        <vt:lpwstr/>
      </vt:variant>
      <vt:variant>
        <vt:i4>720913</vt:i4>
      </vt:variant>
      <vt:variant>
        <vt:i4>3</vt:i4>
      </vt:variant>
      <vt:variant>
        <vt:i4>0</vt:i4>
      </vt:variant>
      <vt:variant>
        <vt:i4>5</vt:i4>
      </vt:variant>
      <vt:variant>
        <vt:lpwstr>https://pgu.ulregion.ru/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2019-06-03T08:10:00Z</cp:lastPrinted>
  <dcterms:created xsi:type="dcterms:W3CDTF">2019-07-30T10:54:00Z</dcterms:created>
  <dcterms:modified xsi:type="dcterms:W3CDTF">2019-07-30T10:54:00Z</dcterms:modified>
</cp:coreProperties>
</file>